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87D" w:rsidRPr="00646953" w:rsidRDefault="00D9587D" w:rsidP="003F7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0BBA" w:rsidRPr="00E17CC6" w:rsidRDefault="00E17CC6" w:rsidP="00E17CC6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E17CC6">
        <w:rPr>
          <w:rFonts w:ascii="Times New Roman" w:hAnsi="Times New Roman" w:cs="Times New Roman"/>
          <w:sz w:val="48"/>
          <w:szCs w:val="48"/>
        </w:rPr>
        <w:t>LYDIARD MILLICENT PARISH COUNCIL</w:t>
      </w: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C6" w:rsidRDefault="00E17CC6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Pr="00E17CC6" w:rsidRDefault="00E17CC6" w:rsidP="00E17CC6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E17CC6">
        <w:rPr>
          <w:rFonts w:ascii="Times New Roman" w:hAnsi="Times New Roman" w:cs="Times New Roman"/>
          <w:sz w:val="72"/>
          <w:szCs w:val="72"/>
        </w:rPr>
        <w:t>GENERAL RISK ASSESSMENT</w:t>
      </w: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C6" w:rsidRDefault="00E17CC6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0848" w:rsidRPr="00646953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646953">
        <w:rPr>
          <w:rFonts w:ascii="Times New Roman" w:hAnsi="Times New Roman" w:cs="Times New Roman"/>
          <w:sz w:val="28"/>
          <w:szCs w:val="28"/>
        </w:rPr>
        <w:t>Lydiard Millicent Parish Council is required to carry out a General Risk Assessment every year</w:t>
      </w:r>
      <w:r w:rsidR="00E17CC6">
        <w:rPr>
          <w:rFonts w:ascii="Times New Roman" w:hAnsi="Times New Roman" w:cs="Times New Roman"/>
          <w:sz w:val="28"/>
          <w:szCs w:val="28"/>
        </w:rPr>
        <w:t>, as part of the Auditing process</w:t>
      </w:r>
      <w:r w:rsidRPr="00646953">
        <w:rPr>
          <w:rFonts w:ascii="Times New Roman" w:hAnsi="Times New Roman" w:cs="Times New Roman"/>
          <w:sz w:val="28"/>
          <w:szCs w:val="28"/>
        </w:rPr>
        <w:t>.  This schedule forms part of the Councils Corporate Governance documentation.</w:t>
      </w:r>
    </w:p>
    <w:p w:rsidR="00D60848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E17CC6" w:rsidRPr="00646953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D60848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646953">
        <w:rPr>
          <w:rFonts w:ascii="Times New Roman" w:hAnsi="Times New Roman" w:cs="Times New Roman"/>
          <w:sz w:val="28"/>
          <w:szCs w:val="28"/>
        </w:rPr>
        <w:t xml:space="preserve">The Table below lists details of risks in various areas and an option on how to control such risks. Each risk is given a level or score High, Medium or Low (H M L).  This level is suggested by the Clerk/RFO, when considered together with controls that are in place at this present time. </w:t>
      </w:r>
      <w:r w:rsidR="00E17CC6">
        <w:rPr>
          <w:rFonts w:ascii="Times New Roman" w:hAnsi="Times New Roman" w:cs="Times New Roman"/>
          <w:sz w:val="28"/>
          <w:szCs w:val="28"/>
        </w:rPr>
        <w:t xml:space="preserve">  </w:t>
      </w:r>
      <w:r w:rsidRPr="00646953">
        <w:rPr>
          <w:rFonts w:ascii="Times New Roman" w:hAnsi="Times New Roman" w:cs="Times New Roman"/>
          <w:sz w:val="28"/>
          <w:szCs w:val="28"/>
        </w:rPr>
        <w:t xml:space="preserve">Notes and Action points are given, again as suggestions, in the final column.  </w:t>
      </w:r>
    </w:p>
    <w:p w:rsidR="00E17CC6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E17CC6" w:rsidRPr="00646953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FC3832">
        <w:rPr>
          <w:rFonts w:ascii="Times New Roman" w:hAnsi="Times New Roman" w:cs="Times New Roman"/>
          <w:sz w:val="28"/>
          <w:szCs w:val="28"/>
          <w:highlight w:val="green"/>
        </w:rPr>
        <w:t xml:space="preserve">This schedule was considered and adopted by Lydiard Millicent Parish Council at a meeting held on Thursday, </w:t>
      </w:r>
      <w:r w:rsidR="00FC3832">
        <w:rPr>
          <w:rFonts w:ascii="Times New Roman" w:hAnsi="Times New Roman" w:cs="Times New Roman"/>
          <w:sz w:val="28"/>
          <w:szCs w:val="28"/>
          <w:highlight w:val="green"/>
        </w:rPr>
        <w:t>1</w:t>
      </w:r>
      <w:r w:rsidR="00FC3832" w:rsidRPr="00FC3832">
        <w:rPr>
          <w:rFonts w:ascii="Times New Roman" w:hAnsi="Times New Roman" w:cs="Times New Roman"/>
          <w:sz w:val="28"/>
          <w:szCs w:val="28"/>
          <w:highlight w:val="green"/>
          <w:vertAlign w:val="superscript"/>
        </w:rPr>
        <w:t>st</w:t>
      </w:r>
      <w:r w:rsidR="00FC3832">
        <w:rPr>
          <w:rFonts w:ascii="Times New Roman" w:hAnsi="Times New Roman" w:cs="Times New Roman"/>
          <w:sz w:val="28"/>
          <w:szCs w:val="28"/>
          <w:highlight w:val="green"/>
        </w:rPr>
        <w:t xml:space="preserve"> April </w:t>
      </w:r>
      <w:r w:rsidR="0062656D" w:rsidRPr="00FC3832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Pr="00FC3832">
        <w:rPr>
          <w:rFonts w:ascii="Times New Roman" w:hAnsi="Times New Roman" w:cs="Times New Roman"/>
          <w:sz w:val="28"/>
          <w:szCs w:val="28"/>
          <w:highlight w:val="green"/>
        </w:rPr>
        <w:t>20</w:t>
      </w:r>
      <w:r w:rsidR="00FC3832">
        <w:rPr>
          <w:rFonts w:ascii="Times New Roman" w:hAnsi="Times New Roman" w:cs="Times New Roman"/>
          <w:sz w:val="28"/>
          <w:szCs w:val="28"/>
          <w:highlight w:val="green"/>
        </w:rPr>
        <w:t>21</w:t>
      </w:r>
      <w:r w:rsidRPr="00FC3832">
        <w:rPr>
          <w:rFonts w:ascii="Times New Roman" w:hAnsi="Times New Roman" w:cs="Times New Roman"/>
          <w:sz w:val="28"/>
          <w:szCs w:val="28"/>
          <w:highlight w:val="green"/>
        </w:rPr>
        <w:t xml:space="preserve">  Minute Ref: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848" w:rsidRDefault="00D60848" w:rsidP="00D60848"/>
    <w:p w:rsidR="003F7C5C" w:rsidRDefault="003F7C5C">
      <w:r w:rsidRPr="006469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211" w:rsidRDefault="00544211"/>
    <w:tbl>
      <w:tblPr>
        <w:tblStyle w:val="TableGrid"/>
        <w:tblW w:w="13204" w:type="dxa"/>
        <w:jc w:val="center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0B1119" w:rsidRPr="00F8341E" w:rsidTr="00544211">
        <w:trPr>
          <w:trHeight w:val="128"/>
          <w:jc w:val="center"/>
        </w:trPr>
        <w:tc>
          <w:tcPr>
            <w:tcW w:w="1812" w:type="dxa"/>
            <w:vMerge w:val="restart"/>
          </w:tcPr>
          <w:p w:rsidR="000B1119" w:rsidRPr="00F8341E" w:rsidRDefault="000B1119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Administration</w:t>
            </w:r>
          </w:p>
        </w:tc>
        <w:tc>
          <w:tcPr>
            <w:tcW w:w="2080" w:type="dxa"/>
          </w:tcPr>
          <w:p w:rsidR="000B1119" w:rsidRPr="00F8341E" w:rsidRDefault="000B1119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Pymt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Business Rates</w:t>
            </w:r>
            <w:r w:rsidR="00C06B2B">
              <w:rPr>
                <w:rFonts w:ascii="Times New Roman" w:hAnsi="Times New Roman" w:cs="Times New Roman"/>
                <w:sz w:val="24"/>
                <w:szCs w:val="24"/>
              </w:rPr>
              <w:t xml:space="preserve"> – could be back dated 7 years</w:t>
            </w:r>
          </w:p>
        </w:tc>
        <w:tc>
          <w:tcPr>
            <w:tcW w:w="945" w:type="dxa"/>
          </w:tcPr>
          <w:p w:rsidR="000B1119" w:rsidRPr="00F8341E" w:rsidRDefault="003D487B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0B1119" w:rsidRPr="00F8341E" w:rsidRDefault="000B1119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</w:t>
            </w:r>
            <w:r w:rsidR="00FC383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Business Rates to WC</w:t>
            </w:r>
            <w:r w:rsidR="00C06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4" w:type="dxa"/>
          </w:tcPr>
          <w:p w:rsidR="000B1119" w:rsidRPr="00B06098" w:rsidRDefault="003D487B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Cemetery may need to pay </w:t>
            </w:r>
            <w:r w:rsidR="00FC3832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Non Domestic </w:t>
            </w: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Rates</w:t>
            </w:r>
            <w:r w:rsidR="00FC3832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 Check if </w:t>
            </w:r>
            <w:proofErr w:type="spellStart"/>
            <w:r w:rsidR="00FC3832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JCH</w:t>
            </w:r>
            <w:proofErr w:type="spellEnd"/>
            <w:r w:rsidR="00FC3832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can get a reduction.</w:t>
            </w:r>
          </w:p>
        </w:tc>
      </w:tr>
      <w:tr w:rsidR="000B1119" w:rsidRPr="00F8341E" w:rsidTr="00544211">
        <w:trPr>
          <w:trHeight w:val="125"/>
          <w:jc w:val="center"/>
        </w:trPr>
        <w:tc>
          <w:tcPr>
            <w:tcW w:w="1812" w:type="dxa"/>
            <w:vMerge/>
          </w:tcPr>
          <w:p w:rsidR="000B1119" w:rsidRDefault="000B1119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B1119" w:rsidRDefault="000B1119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Disposal of Business Waste</w:t>
            </w:r>
          </w:p>
        </w:tc>
        <w:tc>
          <w:tcPr>
            <w:tcW w:w="945" w:type="dxa"/>
          </w:tcPr>
          <w:p w:rsidR="000B1119" w:rsidRPr="00F8341E" w:rsidRDefault="003D487B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B1119" w:rsidRPr="00F8341E" w:rsidRDefault="00C06B2B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JCH + Cemetery should have waste removed by Commercial Contractors</w:t>
            </w:r>
          </w:p>
        </w:tc>
        <w:tc>
          <w:tcPr>
            <w:tcW w:w="4214" w:type="dxa"/>
          </w:tcPr>
          <w:p w:rsidR="000B1119" w:rsidRPr="00F8341E" w:rsidRDefault="003D487B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Contract with Business Waste UK for removal each fortnight.  </w:t>
            </w:r>
          </w:p>
        </w:tc>
      </w:tr>
      <w:tr w:rsidR="000B1119" w:rsidRPr="00F8341E" w:rsidTr="00544211">
        <w:trPr>
          <w:trHeight w:val="125"/>
          <w:jc w:val="center"/>
        </w:trPr>
        <w:tc>
          <w:tcPr>
            <w:tcW w:w="1812" w:type="dxa"/>
            <w:vMerge/>
          </w:tcPr>
          <w:p w:rsidR="000B1119" w:rsidRDefault="000B1119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B1119" w:rsidRDefault="00D0459D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Council Records</w:t>
            </w:r>
          </w:p>
        </w:tc>
        <w:tc>
          <w:tcPr>
            <w:tcW w:w="945" w:type="dxa"/>
          </w:tcPr>
          <w:p w:rsidR="000B1119" w:rsidRPr="00F8341E" w:rsidRDefault="00D0459D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B1119" w:rsidRPr="00F8341E" w:rsidRDefault="00D0459D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CITRIX backs up all data on a daily basis.</w:t>
            </w:r>
            <w:r w:rsidR="000808AE">
              <w:rPr>
                <w:rFonts w:ascii="Times New Roman" w:hAnsi="Times New Roman" w:cs="Times New Roman"/>
                <w:sz w:val="24"/>
                <w:szCs w:val="24"/>
              </w:rPr>
              <w:t xml:space="preserve"> Back-up HMRC payroll  app after every use.</w:t>
            </w:r>
          </w:p>
        </w:tc>
        <w:tc>
          <w:tcPr>
            <w:tcW w:w="4214" w:type="dxa"/>
          </w:tcPr>
          <w:p w:rsidR="000B1119" w:rsidRPr="00F8341E" w:rsidRDefault="00D0459D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Adequate as only one person within LMPC using this portal</w:t>
            </w:r>
          </w:p>
        </w:tc>
      </w:tr>
      <w:tr w:rsidR="00D116BF" w:rsidRPr="00F8341E" w:rsidTr="00544211">
        <w:trPr>
          <w:trHeight w:val="125"/>
          <w:jc w:val="center"/>
        </w:trPr>
        <w:tc>
          <w:tcPr>
            <w:tcW w:w="1812" w:type="dxa"/>
            <w:vMerge/>
          </w:tcPr>
          <w:p w:rsidR="00D116BF" w:rsidRDefault="00D116BF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D116BF" w:rsidRDefault="00D116BF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Publication of Agendas &amp; Minutes</w:t>
            </w:r>
          </w:p>
        </w:tc>
        <w:tc>
          <w:tcPr>
            <w:tcW w:w="945" w:type="dxa"/>
          </w:tcPr>
          <w:p w:rsidR="00D116BF" w:rsidRPr="00F8341E" w:rsidRDefault="003D487B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D116BF" w:rsidRDefault="00D116BF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Notification within legal timeframe.</w:t>
            </w:r>
          </w:p>
          <w:p w:rsidR="00D116BF" w:rsidRPr="00F8341E" w:rsidRDefault="00D116BF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Draft Minutes sent to Cllrs +  local Magazine</w:t>
            </w:r>
          </w:p>
        </w:tc>
        <w:tc>
          <w:tcPr>
            <w:tcW w:w="4214" w:type="dxa"/>
          </w:tcPr>
          <w:p w:rsidR="00D116BF" w:rsidRPr="00F8341E" w:rsidRDefault="003D487B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Clerk to supply Magazine with Draft Minutes</w:t>
            </w:r>
            <w:r w:rsidR="00FC3832">
              <w:rPr>
                <w:rFonts w:ascii="Times New Roman" w:hAnsi="Times New Roman" w:cs="Times New Roman"/>
                <w:sz w:val="24"/>
                <w:szCs w:val="24"/>
              </w:rPr>
              <w:t xml:space="preserve"> in a timely manner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Draft Minutes to be placed on website by Clerk</w:t>
            </w:r>
          </w:p>
        </w:tc>
      </w:tr>
      <w:tr w:rsidR="00D116BF" w:rsidRPr="00F8341E" w:rsidTr="00544211">
        <w:trPr>
          <w:trHeight w:val="125"/>
          <w:jc w:val="center"/>
        </w:trPr>
        <w:tc>
          <w:tcPr>
            <w:tcW w:w="1812" w:type="dxa"/>
            <w:vMerge/>
          </w:tcPr>
          <w:p w:rsidR="00D116BF" w:rsidRDefault="00D116BF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D116BF" w:rsidRDefault="000808A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Absence of Clerk</w:t>
            </w:r>
          </w:p>
        </w:tc>
        <w:tc>
          <w:tcPr>
            <w:tcW w:w="945" w:type="dxa"/>
          </w:tcPr>
          <w:p w:rsidR="00D116BF" w:rsidRPr="00F8341E" w:rsidRDefault="000808AE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D116BF" w:rsidRPr="00F8341E" w:rsidRDefault="000808A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Envelope containing passwords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stored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RWBTC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safe.  </w:t>
            </w:r>
          </w:p>
        </w:tc>
        <w:tc>
          <w:tcPr>
            <w:tcW w:w="4214" w:type="dxa"/>
          </w:tcPr>
          <w:p w:rsidR="00D116BF" w:rsidRPr="00B06098" w:rsidRDefault="00FC3832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Needs confirmation</w:t>
            </w:r>
            <w:r w:rsidR="00B06098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that</w:t>
            </w: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envelope can still be stored at </w:t>
            </w:r>
            <w:proofErr w:type="spellStart"/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RWBTC</w:t>
            </w:r>
            <w:proofErr w:type="spellEnd"/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 Could be given to other employee instead.</w:t>
            </w:r>
          </w:p>
        </w:tc>
      </w:tr>
      <w:tr w:rsidR="00855715" w:rsidRPr="00F8341E" w:rsidTr="00544211">
        <w:trPr>
          <w:trHeight w:val="62"/>
          <w:jc w:val="center"/>
        </w:trPr>
        <w:tc>
          <w:tcPr>
            <w:tcW w:w="1812" w:type="dxa"/>
            <w:vMerge w:val="restart"/>
          </w:tcPr>
          <w:p w:rsidR="00E9785E" w:rsidRPr="00F8341E" w:rsidRDefault="00E9785E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Assets</w:t>
            </w:r>
          </w:p>
          <w:p w:rsidR="00E9785E" w:rsidRPr="00F8341E" w:rsidRDefault="00E9785E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Protection of physical assets</w:t>
            </w:r>
          </w:p>
        </w:tc>
        <w:tc>
          <w:tcPr>
            <w:tcW w:w="945" w:type="dxa"/>
          </w:tcPr>
          <w:p w:rsidR="00E9785E" w:rsidRPr="00F8341E" w:rsidRDefault="00E9785E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9785E" w:rsidRPr="00F8341E" w:rsidRDefault="00E9785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Buildings insured. Value increased annually by RPI.  </w:t>
            </w:r>
          </w:p>
        </w:tc>
        <w:tc>
          <w:tcPr>
            <w:tcW w:w="4214" w:type="dxa"/>
          </w:tcPr>
          <w:p w:rsidR="00E9785E" w:rsidRPr="00B06098" w:rsidRDefault="00E9785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834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arry out cost of re-building exercise in 202</w:t>
            </w:r>
            <w:r w:rsidR="00FC383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74F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 </w:t>
            </w:r>
            <w:r w:rsidR="00874FA5" w:rsidRPr="00E81BB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Check Cemetery shed is insured</w:t>
            </w:r>
          </w:p>
          <w:p w:rsidR="00E9785E" w:rsidRPr="00F8341E" w:rsidRDefault="00E9785E" w:rsidP="00544211">
            <w:pPr>
              <w:ind w:left="788" w:hanging="7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715" w:rsidRPr="00F8341E" w:rsidTr="00544211">
        <w:trPr>
          <w:trHeight w:val="61"/>
          <w:jc w:val="center"/>
        </w:trPr>
        <w:tc>
          <w:tcPr>
            <w:tcW w:w="1812" w:type="dxa"/>
            <w:vMerge/>
          </w:tcPr>
          <w:p w:rsidR="00E9785E" w:rsidRPr="00F8341E" w:rsidRDefault="00E9785E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Security of buildings, equipment </w:t>
            </w:r>
            <w:proofErr w:type="spellStart"/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945" w:type="dxa"/>
          </w:tcPr>
          <w:p w:rsidR="00E9785E" w:rsidRPr="00F8341E" w:rsidRDefault="00E9785E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9785E" w:rsidRPr="00F8341E" w:rsidRDefault="00F8341E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Not in a High Crime Rate Area.  JCH not used to full potential yet.</w:t>
            </w:r>
          </w:p>
        </w:tc>
        <w:tc>
          <w:tcPr>
            <w:tcW w:w="4214" w:type="dxa"/>
          </w:tcPr>
          <w:p w:rsidR="00E9785E" w:rsidRPr="00F8341E" w:rsidRDefault="00FC3832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Office Lock changed.  Building is being used more frequently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785E" w:rsidRPr="00F8341E" w:rsidTr="00544211">
        <w:trPr>
          <w:trHeight w:val="61"/>
          <w:jc w:val="center"/>
        </w:trPr>
        <w:tc>
          <w:tcPr>
            <w:tcW w:w="1812" w:type="dxa"/>
            <w:vMerge/>
          </w:tcPr>
          <w:p w:rsidR="00E9785E" w:rsidRPr="00F8341E" w:rsidRDefault="00E9785E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544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Maintenance of buildings </w:t>
            </w:r>
            <w:proofErr w:type="spellStart"/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945" w:type="dxa"/>
          </w:tcPr>
          <w:p w:rsidR="00E9785E" w:rsidRPr="00F8341E" w:rsidRDefault="00E9785E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9785E" w:rsidRPr="00F8341E" w:rsidRDefault="00F8341E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Regular inspections should be carried out</w:t>
            </w:r>
          </w:p>
        </w:tc>
        <w:tc>
          <w:tcPr>
            <w:tcW w:w="4214" w:type="dxa"/>
          </w:tcPr>
          <w:p w:rsidR="00E9785E" w:rsidRPr="00B06098" w:rsidRDefault="00E47B65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Handyman will inspect regularly.</w:t>
            </w:r>
          </w:p>
        </w:tc>
      </w:tr>
      <w:tr w:rsidR="00E9785E" w:rsidRPr="00F8341E" w:rsidTr="00544211">
        <w:trPr>
          <w:trHeight w:val="61"/>
          <w:jc w:val="center"/>
        </w:trPr>
        <w:tc>
          <w:tcPr>
            <w:tcW w:w="1812" w:type="dxa"/>
            <w:vMerge/>
          </w:tcPr>
          <w:p w:rsidR="00E9785E" w:rsidRPr="00F8341E" w:rsidRDefault="00E9785E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F8341E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Children’s Play Equipment</w:t>
            </w:r>
          </w:p>
        </w:tc>
        <w:tc>
          <w:tcPr>
            <w:tcW w:w="945" w:type="dxa"/>
          </w:tcPr>
          <w:p w:rsidR="00E9785E" w:rsidRPr="00F8341E" w:rsidRDefault="00F8341E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9785E" w:rsidRPr="00F8341E" w:rsidRDefault="00F8341E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Checked Yearly by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RoSPA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wkly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>Handyman</w:t>
            </w:r>
          </w:p>
        </w:tc>
        <w:tc>
          <w:tcPr>
            <w:tcW w:w="4214" w:type="dxa"/>
          </w:tcPr>
          <w:p w:rsidR="00E9785E" w:rsidRPr="00F8341E" w:rsidRDefault="00E47B65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 Equipment updated, with new pieces added</w:t>
            </w:r>
            <w:r w:rsidRPr="00E4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</w:tr>
      <w:tr w:rsidR="00E9785E" w:rsidRPr="00F8341E" w:rsidTr="00544211">
        <w:trPr>
          <w:trHeight w:val="61"/>
          <w:jc w:val="center"/>
        </w:trPr>
        <w:tc>
          <w:tcPr>
            <w:tcW w:w="1812" w:type="dxa"/>
            <w:vMerge/>
          </w:tcPr>
          <w:p w:rsidR="00E9785E" w:rsidRPr="00F8341E" w:rsidRDefault="00E9785E" w:rsidP="00544211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 w:rsidR="00E9785E" w:rsidRPr="00F8341E" w:rsidRDefault="00AA501B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 Shelters</w:t>
            </w:r>
          </w:p>
        </w:tc>
        <w:tc>
          <w:tcPr>
            <w:tcW w:w="945" w:type="dxa"/>
            <w:vAlign w:val="center"/>
          </w:tcPr>
          <w:p w:rsidR="00E9785E" w:rsidRPr="00F8341E" w:rsidRDefault="00AA501B" w:rsidP="00544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  <w:vAlign w:val="center"/>
          </w:tcPr>
          <w:p w:rsidR="00E9785E" w:rsidRPr="00F8341E" w:rsidRDefault="00AA501B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for Regular inspections and maintenance</w:t>
            </w:r>
          </w:p>
        </w:tc>
        <w:tc>
          <w:tcPr>
            <w:tcW w:w="4214" w:type="dxa"/>
            <w:vAlign w:val="center"/>
          </w:tcPr>
          <w:p w:rsidR="00E9785E" w:rsidRPr="00F8341E" w:rsidRDefault="00AA501B" w:rsidP="0054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Currently cleaned 1 </w:t>
            </w:r>
            <w:r w:rsidR="004852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month</w:t>
            </w:r>
          </w:p>
        </w:tc>
      </w:tr>
    </w:tbl>
    <w:tbl>
      <w:tblPr>
        <w:tblStyle w:val="TableGrid"/>
        <w:tblpPr w:leftFromText="181" w:rightFromText="181" w:topFromText="1134" w:vertAnchor="page" w:horzAnchor="page" w:tblpXSpec="center" w:tblpY="1226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043281" w:rsidRPr="00F8341E" w:rsidTr="00B73330">
        <w:trPr>
          <w:trHeight w:val="49"/>
        </w:trPr>
        <w:tc>
          <w:tcPr>
            <w:tcW w:w="1812" w:type="dxa"/>
            <w:vMerge w:val="restart"/>
          </w:tcPr>
          <w:p w:rsidR="00043281" w:rsidRPr="00F8341E" w:rsidRDefault="00043281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Cemetery</w:t>
            </w:r>
          </w:p>
        </w:tc>
        <w:tc>
          <w:tcPr>
            <w:tcW w:w="2080" w:type="dxa"/>
          </w:tcPr>
          <w:p w:rsidR="00043281" w:rsidRPr="00F8341E" w:rsidRDefault="00E70816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Income</w:t>
            </w:r>
          </w:p>
        </w:tc>
        <w:tc>
          <w:tcPr>
            <w:tcW w:w="945" w:type="dxa"/>
          </w:tcPr>
          <w:p w:rsidR="00043281" w:rsidRPr="00F8341E" w:rsidRDefault="00E70816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43281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 of Charges</w:t>
            </w:r>
          </w:p>
        </w:tc>
        <w:tc>
          <w:tcPr>
            <w:tcW w:w="4214" w:type="dxa"/>
          </w:tcPr>
          <w:p w:rsidR="00043281" w:rsidRPr="00B06098" w:rsidRDefault="00E47B65" w:rsidP="00B733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Charges Reviewed 1</w:t>
            </w: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st</w:t>
            </w: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April 2021</w:t>
            </w:r>
          </w:p>
        </w:tc>
      </w:tr>
      <w:tr w:rsidR="004852EC" w:rsidRPr="00F8341E" w:rsidTr="00B73330">
        <w:trPr>
          <w:trHeight w:val="49"/>
        </w:trPr>
        <w:tc>
          <w:tcPr>
            <w:tcW w:w="1812" w:type="dxa"/>
            <w:vMerge/>
          </w:tcPr>
          <w:p w:rsidR="004852EC" w:rsidRDefault="004852EC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</w:tcPr>
          <w:p w:rsidR="004852EC" w:rsidRPr="00F8341E" w:rsidRDefault="004852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Space</w:t>
            </w:r>
          </w:p>
        </w:tc>
        <w:tc>
          <w:tcPr>
            <w:tcW w:w="945" w:type="dxa"/>
          </w:tcPr>
          <w:p w:rsidR="004852EC" w:rsidRPr="00F8341E" w:rsidRDefault="004852EC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4852EC" w:rsidRPr="00F8341E" w:rsidRDefault="004852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Cremated Remains Section in need of expansion.  </w:t>
            </w:r>
          </w:p>
        </w:tc>
        <w:tc>
          <w:tcPr>
            <w:tcW w:w="4214" w:type="dxa"/>
          </w:tcPr>
          <w:p w:rsidR="004852EC" w:rsidRPr="00F8341E" w:rsidRDefault="004852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location near to capacity</w:t>
            </w:r>
            <w:r w:rsidRPr="00E4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New area needs marking out.</w:t>
            </w:r>
          </w:p>
        </w:tc>
      </w:tr>
      <w:tr w:rsidR="004852EC" w:rsidRPr="00F8341E" w:rsidTr="00B73330">
        <w:trPr>
          <w:trHeight w:val="49"/>
        </w:trPr>
        <w:tc>
          <w:tcPr>
            <w:tcW w:w="1812" w:type="dxa"/>
            <w:vMerge/>
          </w:tcPr>
          <w:p w:rsidR="004852EC" w:rsidRDefault="004852EC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/>
          </w:tcPr>
          <w:p w:rsidR="004852EC" w:rsidRDefault="004852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852EC" w:rsidRDefault="00DB2188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4852EC" w:rsidRDefault="004852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Grave Spaces – enough 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>for approx.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years</w:t>
            </w:r>
          </w:p>
        </w:tc>
        <w:tc>
          <w:tcPr>
            <w:tcW w:w="4214" w:type="dxa"/>
          </w:tcPr>
          <w:p w:rsidR="004852EC" w:rsidRDefault="004852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be less if grave space is taken up for Cremated Remains.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B65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Pandemic use?</w:t>
            </w:r>
          </w:p>
        </w:tc>
      </w:tr>
      <w:tr w:rsidR="00E70816" w:rsidRPr="00F8341E" w:rsidTr="00B73330">
        <w:trPr>
          <w:trHeight w:val="49"/>
        </w:trPr>
        <w:tc>
          <w:tcPr>
            <w:tcW w:w="1812" w:type="dxa"/>
            <w:vMerge/>
          </w:tcPr>
          <w:p w:rsidR="00E70816" w:rsidRDefault="00E70816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E70816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Safety of Memorials</w:t>
            </w:r>
          </w:p>
        </w:tc>
        <w:tc>
          <w:tcPr>
            <w:tcW w:w="945" w:type="dxa"/>
          </w:tcPr>
          <w:p w:rsidR="00E70816" w:rsidRPr="00F8341E" w:rsidRDefault="00E70816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F8341E" w:rsidRDefault="00E70816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Should be inspected by qualified engineers every  </w:t>
            </w:r>
            <w:r w:rsidR="00DB2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4214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aware this procedure has been carried out on LMPC Cemetery</w:t>
            </w:r>
            <w:r w:rsidR="00B06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098"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Check current legislation.</w:t>
            </w:r>
          </w:p>
        </w:tc>
      </w:tr>
      <w:tr w:rsidR="00E70816" w:rsidRPr="00F8341E" w:rsidTr="00B73330">
        <w:trPr>
          <w:trHeight w:val="49"/>
        </w:trPr>
        <w:tc>
          <w:tcPr>
            <w:tcW w:w="1812" w:type="dxa"/>
            <w:vMerge/>
          </w:tcPr>
          <w:p w:rsidR="00E70816" w:rsidRDefault="00E70816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Tidiness of Site</w:t>
            </w:r>
          </w:p>
        </w:tc>
        <w:tc>
          <w:tcPr>
            <w:tcW w:w="945" w:type="dxa"/>
          </w:tcPr>
          <w:p w:rsidR="00E70816" w:rsidRPr="00F8341E" w:rsidRDefault="00E47B65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Contractors to cut grass &amp; maintain cleanliness of site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>.  Residents raised concerns about level of tidiness.</w:t>
            </w:r>
          </w:p>
        </w:tc>
        <w:tc>
          <w:tcPr>
            <w:tcW w:w="4214" w:type="dxa"/>
          </w:tcPr>
          <w:p w:rsidR="00E70816" w:rsidRPr="00F8341E" w:rsidRDefault="00E47B65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Handyman has spent time within Cemetery removing vegetation, repairing seats etc.</w:t>
            </w:r>
          </w:p>
        </w:tc>
      </w:tr>
      <w:tr w:rsidR="00AA501B" w:rsidRPr="00F8341E" w:rsidTr="00B73330">
        <w:trPr>
          <w:trHeight w:val="49"/>
        </w:trPr>
        <w:tc>
          <w:tcPr>
            <w:tcW w:w="1812" w:type="dxa"/>
            <w:vMerge/>
          </w:tcPr>
          <w:p w:rsidR="00AA501B" w:rsidRDefault="00AA501B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AA501B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Removal of Soil / Waste</w:t>
            </w:r>
          </w:p>
        </w:tc>
        <w:tc>
          <w:tcPr>
            <w:tcW w:w="945" w:type="dxa"/>
          </w:tcPr>
          <w:p w:rsidR="00AA501B" w:rsidRDefault="00AA501B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AA501B" w:rsidRPr="00F8341E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Currently removed when necessary by local farmer</w:t>
            </w:r>
            <w:r w:rsidR="00DB2188">
              <w:rPr>
                <w:rFonts w:ascii="Times New Roman" w:hAnsi="Times New Roman" w:cs="Times New Roman"/>
                <w:sz w:val="24"/>
                <w:szCs w:val="24"/>
              </w:rPr>
              <w:t>.  Legally should be removed by someone with a Waste Removal Licence</w:t>
            </w:r>
          </w:p>
        </w:tc>
        <w:tc>
          <w:tcPr>
            <w:tcW w:w="4214" w:type="dxa"/>
          </w:tcPr>
          <w:p w:rsidR="00AA501B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Diary note to be made for regular removal</w:t>
            </w:r>
          </w:p>
          <w:p w:rsidR="00AA501B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816" w:rsidRPr="00F8341E" w:rsidTr="00B73330">
        <w:trPr>
          <w:trHeight w:val="49"/>
        </w:trPr>
        <w:tc>
          <w:tcPr>
            <w:tcW w:w="1812" w:type="dxa"/>
            <w:vMerge/>
          </w:tcPr>
          <w:p w:rsidR="00E70816" w:rsidRDefault="00E70816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874FA5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Records / Registers</w:t>
            </w:r>
          </w:p>
        </w:tc>
        <w:tc>
          <w:tcPr>
            <w:tcW w:w="945" w:type="dxa"/>
          </w:tcPr>
          <w:p w:rsidR="00E70816" w:rsidRPr="00F8341E" w:rsidRDefault="00874FA5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E70816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E70816" w:rsidRPr="00F8341E" w:rsidRDefault="00874FA5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Should be stored in Fire-proof Safe</w:t>
            </w:r>
          </w:p>
        </w:tc>
      </w:tr>
      <w:tr w:rsidR="00E70816" w:rsidRPr="00F8341E" w:rsidTr="00B73330">
        <w:trPr>
          <w:trHeight w:val="103"/>
        </w:trPr>
        <w:tc>
          <w:tcPr>
            <w:tcW w:w="1812" w:type="dxa"/>
            <w:vMerge w:val="restart"/>
          </w:tcPr>
          <w:p w:rsidR="00E70816" w:rsidRPr="00F8341E" w:rsidRDefault="00E70816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Community Field</w:t>
            </w:r>
          </w:p>
        </w:tc>
        <w:tc>
          <w:tcPr>
            <w:tcW w:w="2080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</w:p>
        </w:tc>
        <w:tc>
          <w:tcPr>
            <w:tcW w:w="945" w:type="dxa"/>
          </w:tcPr>
          <w:p w:rsidR="00E70816" w:rsidRPr="00F8341E" w:rsidRDefault="00D0459D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Shared entrance onto highway at Church Chicane</w:t>
            </w:r>
          </w:p>
        </w:tc>
        <w:tc>
          <w:tcPr>
            <w:tcW w:w="4214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Establish a permanent, safe Access point</w:t>
            </w:r>
          </w:p>
        </w:tc>
      </w:tr>
      <w:tr w:rsidR="00E70816" w:rsidRPr="00F8341E" w:rsidTr="00B73330">
        <w:trPr>
          <w:trHeight w:val="100"/>
        </w:trPr>
        <w:tc>
          <w:tcPr>
            <w:tcW w:w="1812" w:type="dxa"/>
            <w:vMerge/>
          </w:tcPr>
          <w:p w:rsidR="00E70816" w:rsidRDefault="00E70816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6016EC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Long </w:t>
            </w:r>
            <w:r w:rsidR="00D0459D">
              <w:rPr>
                <w:rFonts w:ascii="Times New Roman" w:hAnsi="Times New Roman" w:cs="Times New Roman"/>
                <w:sz w:val="24"/>
                <w:szCs w:val="24"/>
              </w:rPr>
              <w:t>Grass</w:t>
            </w:r>
          </w:p>
        </w:tc>
        <w:tc>
          <w:tcPr>
            <w:tcW w:w="945" w:type="dxa"/>
          </w:tcPr>
          <w:p w:rsidR="00E70816" w:rsidRPr="00F8341E" w:rsidRDefault="00D0459D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70816" w:rsidRPr="00F8341E" w:rsidRDefault="00E47B65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Horses use it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14" w:type="dxa"/>
          </w:tcPr>
          <w:p w:rsidR="00E70816" w:rsidRPr="00F8341E" w:rsidRDefault="00AF4AC1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AC1">
              <w:rPr>
                <w:rFonts w:ascii="Times New Roman" w:hAnsi="Times New Roman" w:cs="Times New Roman"/>
                <w:b/>
                <w:sz w:val="24"/>
                <w:szCs w:val="24"/>
              </w:rPr>
              <w:t>Cllrs: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No rental charge as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 xml:space="preserve">  save money on no grass cutting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816" w:rsidRPr="00F8341E" w:rsidTr="00B73330">
        <w:trPr>
          <w:trHeight w:val="100"/>
        </w:trPr>
        <w:tc>
          <w:tcPr>
            <w:tcW w:w="1812" w:type="dxa"/>
            <w:vMerge/>
          </w:tcPr>
          <w:p w:rsidR="00E70816" w:rsidRDefault="00E70816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D0459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/ PR of site</w:t>
            </w:r>
          </w:p>
        </w:tc>
        <w:tc>
          <w:tcPr>
            <w:tcW w:w="945" w:type="dxa"/>
          </w:tcPr>
          <w:p w:rsidR="00E70816" w:rsidRPr="00F8341E" w:rsidRDefault="00D0459D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E0491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Residents still concerned re costs of improving this site</w:t>
            </w:r>
          </w:p>
        </w:tc>
        <w:tc>
          <w:tcPr>
            <w:tcW w:w="4214" w:type="dxa"/>
          </w:tcPr>
          <w:p w:rsidR="00E70816" w:rsidRPr="00B06098" w:rsidRDefault="00E0491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sz w:val="24"/>
                <w:szCs w:val="24"/>
              </w:rPr>
              <w:t>Release a definitive statement for future use</w:t>
            </w:r>
          </w:p>
        </w:tc>
      </w:tr>
      <w:tr w:rsidR="006016EC" w:rsidRPr="00F8341E" w:rsidTr="00B73330">
        <w:trPr>
          <w:trHeight w:val="49"/>
        </w:trPr>
        <w:tc>
          <w:tcPr>
            <w:tcW w:w="1812" w:type="dxa"/>
            <w:vMerge w:val="restart"/>
          </w:tcPr>
          <w:p w:rsidR="006016EC" w:rsidRDefault="006016EC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Contracts</w:t>
            </w:r>
          </w:p>
        </w:tc>
        <w:tc>
          <w:tcPr>
            <w:tcW w:w="2080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Cleaning JCH</w:t>
            </w:r>
          </w:p>
        </w:tc>
        <w:tc>
          <w:tcPr>
            <w:tcW w:w="945" w:type="dxa"/>
          </w:tcPr>
          <w:p w:rsidR="006016EC" w:rsidRDefault="00AA501B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contract </w:t>
            </w:r>
            <w:r w:rsidR="00AF4AC1">
              <w:rPr>
                <w:rFonts w:ascii="Times New Roman" w:hAnsi="Times New Roman" w:cs="Times New Roman"/>
                <w:sz w:val="24"/>
                <w:szCs w:val="24"/>
              </w:rPr>
              <w:t>increased to 10 hrs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week</w:t>
            </w:r>
          </w:p>
        </w:tc>
        <w:tc>
          <w:tcPr>
            <w:tcW w:w="4214" w:type="dxa"/>
          </w:tcPr>
          <w:p w:rsidR="006016EC" w:rsidRDefault="00AF4AC1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Too many hours; preferably only 5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but 10hrs is minimum contract available</w:t>
            </w:r>
          </w:p>
        </w:tc>
      </w:tr>
      <w:tr w:rsidR="006016EC" w:rsidRPr="00F8341E" w:rsidTr="00B73330">
        <w:trPr>
          <w:trHeight w:val="49"/>
        </w:trPr>
        <w:tc>
          <w:tcPr>
            <w:tcW w:w="1812" w:type="dxa"/>
            <w:vMerge/>
          </w:tcPr>
          <w:p w:rsidR="006016EC" w:rsidRDefault="006016EC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Grass Cutting</w:t>
            </w:r>
          </w:p>
        </w:tc>
        <w:tc>
          <w:tcPr>
            <w:tcW w:w="945" w:type="dxa"/>
          </w:tcPr>
          <w:p w:rsidR="006016EC" w:rsidRDefault="00AA501B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Three year contract at an end</w:t>
            </w:r>
          </w:p>
        </w:tc>
        <w:tc>
          <w:tcPr>
            <w:tcW w:w="4214" w:type="dxa"/>
          </w:tcPr>
          <w:p w:rsidR="006016EC" w:rsidRDefault="00AF4AC1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0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Contract to be Agreed and set to start in October 2021</w:t>
            </w:r>
          </w:p>
        </w:tc>
      </w:tr>
      <w:tr w:rsidR="006016EC" w:rsidRPr="00F8341E" w:rsidTr="00B73330">
        <w:trPr>
          <w:trHeight w:val="49"/>
        </w:trPr>
        <w:tc>
          <w:tcPr>
            <w:tcW w:w="1812" w:type="dxa"/>
            <w:vMerge/>
          </w:tcPr>
          <w:p w:rsidR="006016EC" w:rsidRDefault="006016EC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Maintenance</w:t>
            </w:r>
          </w:p>
        </w:tc>
        <w:tc>
          <w:tcPr>
            <w:tcW w:w="945" w:type="dxa"/>
          </w:tcPr>
          <w:p w:rsidR="006016EC" w:rsidRDefault="00AA501B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On-going Contract to clean / maintain Cemetery, Bus Shelters, Rec’ field</w:t>
            </w:r>
          </w:p>
        </w:tc>
        <w:tc>
          <w:tcPr>
            <w:tcW w:w="4214" w:type="dxa"/>
          </w:tcPr>
          <w:p w:rsidR="006016EC" w:rsidRDefault="00AA501B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Carried  out on a monthly basis, with some maintenance only on a three month cycle</w:t>
            </w:r>
            <w:r w:rsidR="00AF4A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4AC1" w:rsidRPr="00E8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can be reduced now</w:t>
            </w:r>
            <w:r w:rsidR="00E8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 Handyman responsibility?</w:t>
            </w:r>
            <w:r w:rsidR="00AF4AC1" w:rsidRPr="00E8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6016EC" w:rsidRPr="00F8341E" w:rsidTr="00B73330">
        <w:trPr>
          <w:trHeight w:val="49"/>
        </w:trPr>
        <w:tc>
          <w:tcPr>
            <w:tcW w:w="1812" w:type="dxa"/>
            <w:vMerge/>
          </w:tcPr>
          <w:p w:rsidR="006016EC" w:rsidRDefault="006016EC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25FF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Future Contracts</w:t>
            </w:r>
          </w:p>
        </w:tc>
        <w:tc>
          <w:tcPr>
            <w:tcW w:w="945" w:type="dxa"/>
          </w:tcPr>
          <w:p w:rsidR="006016EC" w:rsidRDefault="00A25FFD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6016EC" w:rsidRDefault="00A25FF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Follow Fin’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 for LMPC</w:t>
            </w:r>
          </w:p>
          <w:p w:rsidR="00A25FFD" w:rsidRDefault="00A25FFD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Training for Clerk / obtain appropriate advice</w:t>
            </w:r>
          </w:p>
        </w:tc>
        <w:tc>
          <w:tcPr>
            <w:tcW w:w="4214" w:type="dxa"/>
          </w:tcPr>
          <w:p w:rsidR="006016EC" w:rsidRDefault="00DB2188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Ensure appropriate training for Clerk &amp; Councillors.</w:t>
            </w:r>
          </w:p>
          <w:p w:rsidR="00DB2188" w:rsidRDefault="00DB2188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14F" w:rsidRPr="00F8341E" w:rsidTr="00B73330">
        <w:trPr>
          <w:trHeight w:val="83"/>
        </w:trPr>
        <w:tc>
          <w:tcPr>
            <w:tcW w:w="1812" w:type="dxa"/>
            <w:vMerge w:val="restart"/>
          </w:tcPr>
          <w:p w:rsidR="0079514F" w:rsidRPr="00F8341E" w:rsidRDefault="0079514F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Councillors</w:t>
            </w:r>
            <w:r w:rsidR="00A76FF9">
              <w:rPr>
                <w:rFonts w:ascii="Times New Roman" w:hAnsi="Times New Roman" w:cs="Times New Roman"/>
                <w:sz w:val="24"/>
                <w:szCs w:val="24"/>
              </w:rPr>
              <w:t xml:space="preserve"> / Staff</w:t>
            </w:r>
          </w:p>
        </w:tc>
        <w:tc>
          <w:tcPr>
            <w:tcW w:w="2080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Propriety </w:t>
            </w:r>
          </w:p>
        </w:tc>
        <w:tc>
          <w:tcPr>
            <w:tcW w:w="945" w:type="dxa"/>
          </w:tcPr>
          <w:p w:rsidR="0079514F" w:rsidRPr="00F8341E" w:rsidRDefault="0079514F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Register of Interests for individual Cllrs on WC website</w:t>
            </w:r>
          </w:p>
        </w:tc>
        <w:tc>
          <w:tcPr>
            <w:tcW w:w="4214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on LMPC website to Register of Interests</w:t>
            </w:r>
          </w:p>
        </w:tc>
      </w:tr>
      <w:tr w:rsidR="0079514F" w:rsidRPr="00F8341E" w:rsidTr="00B73330">
        <w:trPr>
          <w:trHeight w:val="81"/>
        </w:trPr>
        <w:tc>
          <w:tcPr>
            <w:tcW w:w="1812" w:type="dxa"/>
            <w:vMerge/>
          </w:tcPr>
          <w:p w:rsidR="0079514F" w:rsidRDefault="0079514F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Libel / Slander</w:t>
            </w:r>
          </w:p>
        </w:tc>
        <w:tc>
          <w:tcPr>
            <w:tcW w:w="945" w:type="dxa"/>
          </w:tcPr>
          <w:p w:rsidR="0079514F" w:rsidRPr="00F8341E" w:rsidRDefault="0079514F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79514F" w:rsidRPr="00F8341E" w:rsidRDefault="00AF4AC1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</w:tr>
      <w:tr w:rsidR="0079514F" w:rsidRPr="00F8341E" w:rsidTr="00B73330">
        <w:trPr>
          <w:trHeight w:val="81"/>
        </w:trPr>
        <w:tc>
          <w:tcPr>
            <w:tcW w:w="1812" w:type="dxa"/>
            <w:vMerge/>
          </w:tcPr>
          <w:p w:rsidR="0079514F" w:rsidRDefault="0079514F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Being Informed</w:t>
            </w:r>
          </w:p>
        </w:tc>
        <w:tc>
          <w:tcPr>
            <w:tcW w:w="945" w:type="dxa"/>
          </w:tcPr>
          <w:p w:rsidR="0079514F" w:rsidRPr="00F8341E" w:rsidRDefault="00AF4AC1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sessions and updates to be held regularly</w:t>
            </w:r>
          </w:p>
        </w:tc>
        <w:tc>
          <w:tcPr>
            <w:tcW w:w="4214" w:type="dxa"/>
          </w:tcPr>
          <w:p w:rsidR="0079514F" w:rsidRPr="00F8341E" w:rsidRDefault="00AF4AC1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include staff and councillors</w:t>
            </w:r>
          </w:p>
        </w:tc>
      </w:tr>
      <w:tr w:rsidR="0079514F" w:rsidRPr="00F8341E" w:rsidTr="00B73330">
        <w:tc>
          <w:tcPr>
            <w:tcW w:w="1812" w:type="dxa"/>
            <w:vMerge/>
          </w:tcPr>
          <w:p w:rsidR="0079514F" w:rsidRPr="00F8341E" w:rsidRDefault="0079514F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Fidelity </w:t>
            </w:r>
          </w:p>
        </w:tc>
        <w:tc>
          <w:tcPr>
            <w:tcW w:w="945" w:type="dxa"/>
          </w:tcPr>
          <w:p w:rsidR="0079514F" w:rsidRPr="00F8341E" w:rsidRDefault="00A76FF9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E17CC6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79514F" w:rsidRPr="00F8341E" w:rsidRDefault="00AF4AC1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</w:tr>
      <w:tr w:rsidR="00B73330" w:rsidRPr="00F8341E" w:rsidTr="00B73330">
        <w:trPr>
          <w:trHeight w:val="101"/>
        </w:trPr>
        <w:tc>
          <w:tcPr>
            <w:tcW w:w="1812" w:type="dxa"/>
            <w:vMerge w:val="restart"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Banking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Major High Street Bank + AAA rated investment company</w:t>
            </w:r>
          </w:p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Investments with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CCLA</w:t>
            </w:r>
            <w:proofErr w:type="spellEnd"/>
          </w:p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Unity Trust Bank</w:t>
            </w:r>
          </w:p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Debit Card with Lloyds Bank</w:t>
            </w:r>
          </w:p>
        </w:tc>
      </w:tr>
      <w:tr w:rsidR="00B73330" w:rsidRPr="00F8341E" w:rsidTr="00B73330">
        <w:trPr>
          <w:trHeight w:val="97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Income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 for lowest levels of Income from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Cemetery and Lydiard Plain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3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CO-VID 19 Pandemic</w:t>
            </w:r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 Incomes adjusted downwards for 21/22</w:t>
            </w:r>
          </w:p>
        </w:tc>
      </w:tr>
      <w:tr w:rsidR="00B73330" w:rsidRPr="00F8341E" w:rsidTr="00B73330">
        <w:trPr>
          <w:trHeight w:val="97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Removal of money through theft / dishonesty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cover.  Two Councillors to authorise all payments</w:t>
            </w:r>
          </w:p>
        </w:tc>
        <w:tc>
          <w:tcPr>
            <w:tcW w:w="4214" w:type="dxa"/>
          </w:tcPr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Robust Controls.</w:t>
            </w:r>
          </w:p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Councillors encouraged to inspect Accounts at least quarterly</w:t>
            </w:r>
          </w:p>
        </w:tc>
      </w:tr>
      <w:tr w:rsidR="00B73330" w:rsidRPr="00F8341E" w:rsidTr="00B73330">
        <w:trPr>
          <w:trHeight w:val="97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 Controls and Records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Moved to Internet Banking.  Still require 2x Cllrs to authorise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pymt</w:t>
            </w:r>
            <w:proofErr w:type="spellEnd"/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Councillors should become more proactive in checking Accounts</w:t>
            </w:r>
          </w:p>
        </w:tc>
      </w:tr>
      <w:tr w:rsidR="00B73330" w:rsidRPr="00F8341E" w:rsidTr="00B73330">
        <w:trPr>
          <w:trHeight w:val="97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Failure to comply with VAT Regulations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 currently registered.  Now borderline as to registration. </w:t>
            </w:r>
          </w:p>
        </w:tc>
        <w:tc>
          <w:tcPr>
            <w:tcW w:w="4214" w:type="dxa"/>
          </w:tcPr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PCs who manage a Sports Facility should charge VAT on its bookings</w:t>
            </w:r>
          </w:p>
          <w:p w:rsidR="00B73330" w:rsidRPr="00230337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Need to review if registration necessary yet. </w:t>
            </w:r>
          </w:p>
        </w:tc>
      </w:tr>
      <w:tr w:rsidR="00B73330" w:rsidRPr="00F8341E" w:rsidTr="00B73330"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Budgeting 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 papers previously prepared in accordance with instruction from Finance WG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RFO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undertake review of budgets / recording of budgets for better control.</w:t>
            </w:r>
          </w:p>
        </w:tc>
      </w:tr>
      <w:tr w:rsidR="00B73330" w:rsidRPr="00F8341E" w:rsidTr="00B73330"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 of Precept</w:t>
            </w:r>
          </w:p>
        </w:tc>
        <w:tc>
          <w:tcPr>
            <w:tcW w:w="945" w:type="dxa"/>
          </w:tcPr>
          <w:p w:rsidR="00B73330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M/L</w:t>
            </w:r>
          </w:p>
        </w:tc>
        <w:tc>
          <w:tcPr>
            <w:tcW w:w="4153" w:type="dxa"/>
          </w:tcPr>
          <w:p w:rsidR="00B73330" w:rsidRPr="00230337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337">
              <w:rPr>
                <w:rFonts w:ascii="Times New Roman" w:hAnsi="Times New Roman" w:cs="Times New Roman"/>
                <w:sz w:val="24"/>
                <w:szCs w:val="24"/>
              </w:rPr>
              <w:t>Careful Budget Management</w:t>
            </w:r>
          </w:p>
        </w:tc>
        <w:tc>
          <w:tcPr>
            <w:tcW w:w="4214" w:type="dxa"/>
          </w:tcPr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 aware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Govt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decisions for rate capping Parish Councils</w:t>
            </w:r>
          </w:p>
        </w:tc>
      </w:tr>
      <w:tr w:rsidR="00B73330" w:rsidRPr="00F8341E" w:rsidTr="00B73330"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Setting of Precept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Precept requirements </w:t>
            </w:r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previously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based on a Balanced Budget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Balanced budgeting not continuing at present – WC are requesting PCs take on more services</w:t>
            </w:r>
            <w:r w:rsidRPr="003E3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2303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Careful control  needed</w:t>
            </w:r>
          </w:p>
        </w:tc>
      </w:tr>
      <w:tr w:rsidR="00B73330" w:rsidRPr="00F8341E" w:rsidTr="00B73330">
        <w:trPr>
          <w:trHeight w:val="49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Receiving Precept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Keep at least nine months running costs in General Reserves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Council had requested only £30K in General Reserves</w:t>
            </w:r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 </w:t>
            </w:r>
            <w:proofErr w:type="spellStart"/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RFO</w:t>
            </w:r>
            <w:proofErr w:type="spellEnd"/>
            <w:r w:rsidRPr="0023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advice to increase to approx. £45K</w:t>
            </w:r>
          </w:p>
        </w:tc>
      </w:tr>
      <w:tr w:rsidR="00B73330" w:rsidRPr="00F8341E" w:rsidTr="00B73330">
        <w:trPr>
          <w:trHeight w:val="49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Loans / Borrowing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 has no outstanding loans or borrowing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330" w:rsidRPr="00F8341E" w:rsidTr="00B73330">
        <w:trPr>
          <w:trHeight w:val="49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Non-compliant Accounting Systems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73330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Engage suitable Internal Auditors, who have experience with PC requirements</w:t>
            </w:r>
          </w:p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current software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software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Rialtis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Alpha) package is specifically for PCs.  Re-set for 21/22 financial year</w:t>
            </w:r>
          </w:p>
        </w:tc>
      </w:tr>
      <w:tr w:rsidR="00B73330" w:rsidRPr="00F8341E" w:rsidTr="00B73330">
        <w:trPr>
          <w:trHeight w:val="568"/>
        </w:trPr>
        <w:tc>
          <w:tcPr>
            <w:tcW w:w="1812" w:type="dxa"/>
            <w:vMerge/>
          </w:tcPr>
          <w:p w:rsidR="00B73330" w:rsidRPr="00F8341E" w:rsidRDefault="00B73330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Internal / External Auditors advice not considered</w:t>
            </w:r>
          </w:p>
        </w:tc>
        <w:tc>
          <w:tcPr>
            <w:tcW w:w="945" w:type="dxa"/>
          </w:tcPr>
          <w:p w:rsidR="00B73330" w:rsidRPr="00F8341E" w:rsidRDefault="00B73330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Auditors Reports brought to the attention of all members via Full Council Meeting.</w:t>
            </w:r>
          </w:p>
        </w:tc>
        <w:tc>
          <w:tcPr>
            <w:tcW w:w="4214" w:type="dxa"/>
          </w:tcPr>
          <w:p w:rsidR="00B73330" w:rsidRPr="00F8341E" w:rsidRDefault="00B73330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of Internal Auditors is needed.</w:t>
            </w:r>
          </w:p>
        </w:tc>
      </w:tr>
    </w:tbl>
    <w:p w:rsidR="007D5E69" w:rsidRDefault="00B52D5E">
      <w:r>
        <w:t xml:space="preserve"> </w:t>
      </w:r>
    </w:p>
    <w:tbl>
      <w:tblPr>
        <w:tblStyle w:val="TableGrid"/>
        <w:tblpPr w:leftFromText="181" w:rightFromText="181" w:topFromText="1134" w:vertAnchor="page" w:horzAnchor="margin" w:tblpXSpec="center" w:tblpY="3572"/>
        <w:tblOverlap w:val="never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BF3DD7" w:rsidRPr="00F8341E" w:rsidTr="00B73330">
        <w:trPr>
          <w:trHeight w:val="557"/>
        </w:trPr>
        <w:tc>
          <w:tcPr>
            <w:tcW w:w="1812" w:type="dxa"/>
            <w:vMerge w:val="restart"/>
          </w:tcPr>
          <w:p w:rsidR="00BF3DD7" w:rsidRPr="00F8341E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Employers</w:t>
            </w: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Compliance with Employment Law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Membership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SLCC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WALC</w:t>
            </w:r>
            <w:proofErr w:type="spellEnd"/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Will become a higher risk if Councillors do not seek appropriate advice</w:t>
            </w:r>
          </w:p>
        </w:tc>
      </w:tr>
      <w:tr w:rsidR="00BF3DD7" w:rsidRPr="00F8341E" w:rsidTr="00B73330">
        <w:trPr>
          <w:trHeight w:val="49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HMRC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Requirements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HMRC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PAYE App used to calculate deductions &amp; report 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HMRC</w:t>
            </w:r>
            <w:proofErr w:type="spellEnd"/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Continue with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HMRC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package</w:t>
            </w:r>
          </w:p>
        </w:tc>
      </w:tr>
      <w:tr w:rsidR="00BF3DD7" w:rsidRPr="00F8341E" w:rsidTr="00B73330">
        <w:trPr>
          <w:trHeight w:val="49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Pension Obligations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LMPC is required to offer employees a pension scheme.  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LMPC have chosen a NEST scheme for its employees</w:t>
            </w:r>
          </w:p>
        </w:tc>
      </w:tr>
      <w:tr w:rsidR="00BF3DD7" w:rsidRPr="00F8341E" w:rsidTr="00B73330">
        <w:trPr>
          <w:trHeight w:val="49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 Safety &amp; Wellbeing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Lone working.  No windows in room currently used as p/t office.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 of window would allow for improved security and wellbeing.</w:t>
            </w:r>
          </w:p>
        </w:tc>
      </w:tr>
      <w:tr w:rsidR="00BF3DD7" w:rsidRPr="00F8341E" w:rsidTr="00B73330">
        <w:trPr>
          <w:trHeight w:val="49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 Accident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Cover.  Appropriate training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Volunteers should be adequately trained as well as paid staff</w:t>
            </w:r>
          </w:p>
        </w:tc>
      </w:tr>
      <w:tr w:rsidR="00BF3DD7" w:rsidRPr="00F8341E" w:rsidTr="00B73330">
        <w:trPr>
          <w:trHeight w:val="103"/>
        </w:trPr>
        <w:tc>
          <w:tcPr>
            <w:tcW w:w="1812" w:type="dxa"/>
            <w:vMerge w:val="restart"/>
          </w:tcPr>
          <w:p w:rsidR="00BF3DD7" w:rsidRPr="00F8341E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General</w:t>
            </w: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Risk to Third Party,( property or person)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L/M</w:t>
            </w:r>
          </w:p>
        </w:tc>
        <w:tc>
          <w:tcPr>
            <w:tcW w:w="4153" w:type="dxa"/>
          </w:tcPr>
          <w:p w:rsidR="00BF3DD7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 for Public Liability</w:t>
            </w:r>
          </w:p>
          <w:p w:rsidR="00BF3DD7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Visual check of Trees after high winds</w:t>
            </w:r>
          </w:p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BF3DD7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Insurance cover</w:t>
            </w:r>
          </w:p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Carry out and keep Risk Assessments for events / projects</w:t>
            </w:r>
          </w:p>
        </w:tc>
      </w:tr>
      <w:tr w:rsidR="00BF3DD7" w:rsidRPr="00F8341E" w:rsidTr="00B73330">
        <w:trPr>
          <w:trHeight w:val="100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Trees, Generally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Checks to be carried out by qualified Arboriculture professional at least every 18 months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Should be commissioned as soon as possible</w:t>
            </w:r>
          </w:p>
        </w:tc>
      </w:tr>
      <w:tr w:rsidR="00BF3DD7" w:rsidRPr="00F8341E" w:rsidTr="00B73330">
        <w:trPr>
          <w:trHeight w:val="100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Liability for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generally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E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Schedule of Inspections should be arranged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 Fire safety, Gas checks, Legionella testing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Fire Doors have been inspected – Need smoke seals fitted on all doors.  </w:t>
            </w:r>
            <w:r w:rsidRPr="007D5E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Handyman has schedule of safety checks</w:t>
            </w:r>
          </w:p>
        </w:tc>
      </w:tr>
      <w:tr w:rsidR="00BF3DD7" w:rsidRPr="00F8341E" w:rsidTr="00B73330">
        <w:trPr>
          <w:trHeight w:val="103"/>
        </w:trPr>
        <w:tc>
          <w:tcPr>
            <w:tcW w:w="1812" w:type="dxa"/>
            <w:vMerge w:val="restart"/>
          </w:tcPr>
          <w:p w:rsidR="00BF3DD7" w:rsidRPr="00F8341E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Liability, Legal</w:t>
            </w: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Ensuring activities are within PCs legal powers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Clerk to advise legal position.  Outside Legal advice to be sought if necessary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E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Clerk holds formal higher level Certification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Other legal advice to be obtained from suitably qualified persons, </w:t>
            </w:r>
          </w:p>
        </w:tc>
      </w:tr>
      <w:tr w:rsidR="00BF3DD7" w:rsidRPr="00F8341E" w:rsidTr="00B73330">
        <w:trPr>
          <w:trHeight w:val="100"/>
        </w:trPr>
        <w:tc>
          <w:tcPr>
            <w:tcW w:w="1812" w:type="dxa"/>
            <w:vMerge/>
          </w:tcPr>
          <w:p w:rsidR="00BF3DD7" w:rsidRDefault="00BF3DD7" w:rsidP="00B73330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 Retention</w:t>
            </w:r>
          </w:p>
        </w:tc>
        <w:tc>
          <w:tcPr>
            <w:tcW w:w="945" w:type="dxa"/>
          </w:tcPr>
          <w:p w:rsidR="00BF3DD7" w:rsidRPr="00F8341E" w:rsidRDefault="00BF3DD7" w:rsidP="00B7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Statutory retention limits investigated before destruction </w:t>
            </w:r>
          </w:p>
        </w:tc>
        <w:tc>
          <w:tcPr>
            <w:tcW w:w="4214" w:type="dxa"/>
          </w:tcPr>
          <w:p w:rsidR="00BF3DD7" w:rsidRPr="00F8341E" w:rsidRDefault="00BF3DD7" w:rsidP="00B7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Planning Applications have recently been destroyed.  No obligation for PC to keep.</w:t>
            </w:r>
          </w:p>
        </w:tc>
      </w:tr>
    </w:tbl>
    <w:p w:rsidR="00940FA3" w:rsidRDefault="00940FA3"/>
    <w:sectPr w:rsidR="00940FA3" w:rsidSect="00544211">
      <w:headerReference w:type="default" r:id="rId7"/>
      <w:headerReference w:type="first" r:id="rId8"/>
      <w:type w:val="continuous"/>
      <w:pgSz w:w="16838" w:h="11906" w:orient="landscape" w:code="9"/>
      <w:pgMar w:top="851" w:right="1134" w:bottom="993" w:left="1134" w:header="709" w:footer="7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211" w:rsidRDefault="00544211" w:rsidP="00D9587D">
      <w:pPr>
        <w:spacing w:after="0" w:line="240" w:lineRule="auto"/>
      </w:pPr>
      <w:r>
        <w:separator/>
      </w:r>
    </w:p>
  </w:endnote>
  <w:endnote w:type="continuationSeparator" w:id="0">
    <w:p w:rsidR="00544211" w:rsidRDefault="00544211" w:rsidP="00D9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211" w:rsidRDefault="00544211" w:rsidP="00D9587D">
      <w:pPr>
        <w:spacing w:after="0" w:line="240" w:lineRule="auto"/>
      </w:pPr>
      <w:r>
        <w:separator/>
      </w:r>
    </w:p>
  </w:footnote>
  <w:footnote w:type="continuationSeparator" w:id="0">
    <w:p w:rsidR="00544211" w:rsidRDefault="00544211" w:rsidP="00D95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817" w:type="dxa"/>
      <w:tblLook w:val="04A0" w:firstRow="1" w:lastRow="0" w:firstColumn="1" w:lastColumn="0" w:noHBand="0" w:noVBand="1"/>
    </w:tblPr>
    <w:tblGrid>
      <w:gridCol w:w="1843"/>
      <w:gridCol w:w="2126"/>
      <w:gridCol w:w="854"/>
      <w:gridCol w:w="4107"/>
      <w:gridCol w:w="4253"/>
    </w:tblGrid>
    <w:tr w:rsidR="00544211" w:rsidRPr="003F7C5C" w:rsidTr="00DB2188">
      <w:trPr>
        <w:trHeight w:val="132"/>
      </w:trPr>
      <w:tc>
        <w:tcPr>
          <w:tcW w:w="1843" w:type="dxa"/>
        </w:tcPr>
        <w:p w:rsidR="00544211" w:rsidRPr="003F7C5C" w:rsidRDefault="0054421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Area</w:t>
          </w:r>
        </w:p>
      </w:tc>
      <w:tc>
        <w:tcPr>
          <w:tcW w:w="2126" w:type="dxa"/>
        </w:tcPr>
        <w:p w:rsidR="00544211" w:rsidRPr="003F7C5C" w:rsidRDefault="0054421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Risk</w:t>
          </w:r>
        </w:p>
      </w:tc>
      <w:tc>
        <w:tcPr>
          <w:tcW w:w="854" w:type="dxa"/>
        </w:tcPr>
        <w:p w:rsidR="00544211" w:rsidRPr="003F7C5C" w:rsidRDefault="0054421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Level</w:t>
          </w:r>
        </w:p>
      </w:tc>
      <w:tc>
        <w:tcPr>
          <w:tcW w:w="4107" w:type="dxa"/>
        </w:tcPr>
        <w:p w:rsidR="00544211" w:rsidRPr="003F7C5C" w:rsidRDefault="0054421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Controls</w:t>
          </w:r>
        </w:p>
      </w:tc>
      <w:tc>
        <w:tcPr>
          <w:tcW w:w="4253" w:type="dxa"/>
        </w:tcPr>
        <w:p w:rsidR="00544211" w:rsidRPr="003F7C5C" w:rsidRDefault="0054421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Actions</w:t>
          </w:r>
        </w:p>
      </w:tc>
    </w:tr>
  </w:tbl>
  <w:p w:rsidR="00544211" w:rsidRPr="003F7C5C" w:rsidRDefault="00544211" w:rsidP="003F7C5C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211" w:rsidRPr="00D60848" w:rsidRDefault="00544211" w:rsidP="00D60848">
    <w:pPr>
      <w:pStyle w:val="Header"/>
      <w:jc w:val="right"/>
      <w:rPr>
        <w:rFonts w:ascii="Times New Roman" w:hAnsi="Times New Roman" w:cs="Times New Roman"/>
        <w:sz w:val="32"/>
        <w:szCs w:val="32"/>
      </w:rPr>
    </w:pPr>
    <w:r w:rsidRPr="00D60848">
      <w:rPr>
        <w:rFonts w:ascii="Times New Roman" w:hAnsi="Times New Roman" w:cs="Times New Roman"/>
        <w:sz w:val="32"/>
        <w:szCs w:val="32"/>
      </w:rPr>
      <w:t xml:space="preserve">Appendix </w:t>
    </w:r>
    <w:r w:rsidR="00612876">
      <w:rPr>
        <w:rFonts w:ascii="Times New Roman" w:hAnsi="Times New Roman" w:cs="Times New Roman"/>
        <w:sz w:val="32"/>
        <w:szCs w:val="32"/>
      </w:rPr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3D"/>
    <w:rsid w:val="00043281"/>
    <w:rsid w:val="000808AE"/>
    <w:rsid w:val="000B1119"/>
    <w:rsid w:val="00134867"/>
    <w:rsid w:val="001E7796"/>
    <w:rsid w:val="00230337"/>
    <w:rsid w:val="002501B1"/>
    <w:rsid w:val="002632B8"/>
    <w:rsid w:val="00290132"/>
    <w:rsid w:val="002951C9"/>
    <w:rsid w:val="003129F8"/>
    <w:rsid w:val="00334CC9"/>
    <w:rsid w:val="003D487B"/>
    <w:rsid w:val="003E33F7"/>
    <w:rsid w:val="003F7C5C"/>
    <w:rsid w:val="004852EC"/>
    <w:rsid w:val="004A359F"/>
    <w:rsid w:val="00544211"/>
    <w:rsid w:val="0059601F"/>
    <w:rsid w:val="006016EC"/>
    <w:rsid w:val="00612876"/>
    <w:rsid w:val="0062656D"/>
    <w:rsid w:val="00646953"/>
    <w:rsid w:val="00677E45"/>
    <w:rsid w:val="007348A0"/>
    <w:rsid w:val="0079514F"/>
    <w:rsid w:val="007C628F"/>
    <w:rsid w:val="007D5E69"/>
    <w:rsid w:val="00855715"/>
    <w:rsid w:val="00874FA5"/>
    <w:rsid w:val="00940FA3"/>
    <w:rsid w:val="00A25FFD"/>
    <w:rsid w:val="00A60BBA"/>
    <w:rsid w:val="00A76FF9"/>
    <w:rsid w:val="00AA501B"/>
    <w:rsid w:val="00AB1381"/>
    <w:rsid w:val="00AF4AC1"/>
    <w:rsid w:val="00B06098"/>
    <w:rsid w:val="00B52D5E"/>
    <w:rsid w:val="00B73330"/>
    <w:rsid w:val="00B77349"/>
    <w:rsid w:val="00BF3DD7"/>
    <w:rsid w:val="00C06B2B"/>
    <w:rsid w:val="00C41D65"/>
    <w:rsid w:val="00C9403D"/>
    <w:rsid w:val="00CA7625"/>
    <w:rsid w:val="00D0459D"/>
    <w:rsid w:val="00D116BF"/>
    <w:rsid w:val="00D60848"/>
    <w:rsid w:val="00D9587D"/>
    <w:rsid w:val="00DB2188"/>
    <w:rsid w:val="00E0491D"/>
    <w:rsid w:val="00E17CC6"/>
    <w:rsid w:val="00E47B65"/>
    <w:rsid w:val="00E70816"/>
    <w:rsid w:val="00E81BB5"/>
    <w:rsid w:val="00E9785E"/>
    <w:rsid w:val="00F3530D"/>
    <w:rsid w:val="00F35642"/>
    <w:rsid w:val="00F65D69"/>
    <w:rsid w:val="00F8341E"/>
    <w:rsid w:val="00F9158D"/>
    <w:rsid w:val="00FC3832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15076AA"/>
  <w15:docId w15:val="{17C9A8B2-7E17-4A0B-95B8-035B2516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87D"/>
  </w:style>
  <w:style w:type="paragraph" w:styleId="Footer">
    <w:name w:val="footer"/>
    <w:basedOn w:val="Normal"/>
    <w:link w:val="FooterChar"/>
    <w:uiPriority w:val="99"/>
    <w:unhideWhenUsed/>
    <w:rsid w:val="00D95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87D"/>
  </w:style>
  <w:style w:type="paragraph" w:styleId="BalloonText">
    <w:name w:val="Balloon Text"/>
    <w:basedOn w:val="Normal"/>
    <w:link w:val="BalloonTextChar"/>
    <w:uiPriority w:val="99"/>
    <w:semiHidden/>
    <w:unhideWhenUsed/>
    <w:rsid w:val="00D95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15CDB-A531-4706-A412-33B0E186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LMPC Clerk</dc:creator>
  <cp:lastModifiedBy>LMPC Clerk</cp:lastModifiedBy>
  <cp:revision>2</cp:revision>
  <cp:lastPrinted>2019-05-14T12:42:00Z</cp:lastPrinted>
  <dcterms:created xsi:type="dcterms:W3CDTF">2021-04-24T16:20:00Z</dcterms:created>
  <dcterms:modified xsi:type="dcterms:W3CDTF">2021-04-24T16:20:00Z</dcterms:modified>
</cp:coreProperties>
</file>