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87D" w:rsidRPr="00646953" w:rsidRDefault="00D9587D" w:rsidP="003F7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Pr="00E17CC6" w:rsidRDefault="00E17CC6" w:rsidP="00E17CC6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E17CC6">
        <w:rPr>
          <w:rFonts w:ascii="Times New Roman" w:hAnsi="Times New Roman" w:cs="Times New Roman"/>
          <w:sz w:val="48"/>
          <w:szCs w:val="48"/>
        </w:rPr>
        <w:t>LYDIARD MILLICENT PARISH COUNCIL</w:t>
      </w: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C6" w:rsidRDefault="00E17CC6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Pr="00E17CC6" w:rsidRDefault="00E17CC6" w:rsidP="00E17CC6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E17CC6">
        <w:rPr>
          <w:rFonts w:ascii="Times New Roman" w:hAnsi="Times New Roman" w:cs="Times New Roman"/>
          <w:sz w:val="72"/>
          <w:szCs w:val="72"/>
        </w:rPr>
        <w:t>GENERAL RISK ASSESSMENT</w:t>
      </w: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C6" w:rsidRDefault="00E17CC6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0848" w:rsidRPr="00646953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646953">
        <w:rPr>
          <w:rFonts w:ascii="Times New Roman" w:hAnsi="Times New Roman" w:cs="Times New Roman"/>
          <w:sz w:val="28"/>
          <w:szCs w:val="28"/>
        </w:rPr>
        <w:t>Lydiard Millicent Parish Council is required to carry out a General Risk Assessment every year</w:t>
      </w:r>
      <w:r w:rsidR="00E17CC6">
        <w:rPr>
          <w:rFonts w:ascii="Times New Roman" w:hAnsi="Times New Roman" w:cs="Times New Roman"/>
          <w:sz w:val="28"/>
          <w:szCs w:val="28"/>
        </w:rPr>
        <w:t>, as part of the Auditing process</w:t>
      </w:r>
      <w:r w:rsidRPr="00646953">
        <w:rPr>
          <w:rFonts w:ascii="Times New Roman" w:hAnsi="Times New Roman" w:cs="Times New Roman"/>
          <w:sz w:val="28"/>
          <w:szCs w:val="28"/>
        </w:rPr>
        <w:t>.  This schedule forms part of the Councils Corporate Governance documentation.</w:t>
      </w:r>
    </w:p>
    <w:p w:rsidR="00E17CC6" w:rsidRPr="00646953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D60848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646953">
        <w:rPr>
          <w:rFonts w:ascii="Times New Roman" w:hAnsi="Times New Roman" w:cs="Times New Roman"/>
          <w:sz w:val="28"/>
          <w:szCs w:val="28"/>
        </w:rPr>
        <w:t xml:space="preserve">The Table below lists details of risks in various areas and an option on how to control such risks. Each risk is given a level or score High, Medium or Low (H M L).  This level is suggested by the Clerk/RFO, when considered together with controls that are in place at this present time. </w:t>
      </w:r>
      <w:r w:rsidR="00E17CC6">
        <w:rPr>
          <w:rFonts w:ascii="Times New Roman" w:hAnsi="Times New Roman" w:cs="Times New Roman"/>
          <w:sz w:val="28"/>
          <w:szCs w:val="28"/>
        </w:rPr>
        <w:t xml:space="preserve">  </w:t>
      </w:r>
      <w:r w:rsidRPr="00646953">
        <w:rPr>
          <w:rFonts w:ascii="Times New Roman" w:hAnsi="Times New Roman" w:cs="Times New Roman"/>
          <w:sz w:val="28"/>
          <w:szCs w:val="28"/>
        </w:rPr>
        <w:t xml:space="preserve">Notes and Action points are given, again as suggestions, in the final column.  </w:t>
      </w:r>
    </w:p>
    <w:p w:rsidR="00E17CC6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E17CC6" w:rsidRPr="00646953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schedule was considered and adopted by Lydiard Millicent Parish Council at a meeting held on Thursday, </w:t>
      </w:r>
      <w:r w:rsidR="003D5110">
        <w:rPr>
          <w:rFonts w:ascii="Times New Roman" w:hAnsi="Times New Roman" w:cs="Times New Roman"/>
          <w:sz w:val="28"/>
          <w:szCs w:val="28"/>
        </w:rPr>
        <w:t>5</w:t>
      </w:r>
      <w:r w:rsidR="003D5110" w:rsidRPr="003D511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3D5110">
        <w:rPr>
          <w:rFonts w:ascii="Times New Roman" w:hAnsi="Times New Roman" w:cs="Times New Roman"/>
          <w:sz w:val="28"/>
          <w:szCs w:val="28"/>
        </w:rPr>
        <w:t xml:space="preserve"> April</w:t>
      </w:r>
      <w:r w:rsidR="00626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2018  Minute Ref: </w:t>
      </w:r>
      <w:r w:rsidR="003D5110">
        <w:rPr>
          <w:rFonts w:ascii="Times New Roman" w:hAnsi="Times New Roman" w:cs="Times New Roman"/>
          <w:sz w:val="28"/>
          <w:szCs w:val="28"/>
        </w:rPr>
        <w:t>044/18c</w:t>
      </w:r>
      <w:r w:rsidR="00215AB2">
        <w:rPr>
          <w:rFonts w:ascii="Times New Roman" w:hAnsi="Times New Roman" w:cs="Times New Roman"/>
          <w:sz w:val="28"/>
          <w:szCs w:val="28"/>
        </w:rPr>
        <w:t>.  Changes to be considered in 2019 are highlighted in red.</w:t>
      </w:r>
    </w:p>
    <w:p w:rsidR="00D60848" w:rsidRDefault="00D60848" w:rsidP="00D60848"/>
    <w:p w:rsidR="003F7C5C" w:rsidRDefault="003F7C5C">
      <w:r w:rsidRPr="006469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C5C" w:rsidRDefault="003F7C5C">
      <w:r>
        <w:br w:type="page"/>
      </w:r>
    </w:p>
    <w:p w:rsidR="003F7C5C" w:rsidRDefault="003F7C5C"/>
    <w:tbl>
      <w:tblPr>
        <w:tblStyle w:val="TableGrid"/>
        <w:tblpPr w:leftFromText="181" w:rightFromText="181" w:topFromText="1134" w:vertAnchor="page" w:horzAnchor="margin" w:tblpXSpec="center" w:tblpY="1970"/>
        <w:tblW w:w="13204" w:type="dxa"/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0B1119" w:rsidRPr="00F8341E" w:rsidTr="00215AB2">
        <w:trPr>
          <w:trHeight w:val="128"/>
        </w:trPr>
        <w:tc>
          <w:tcPr>
            <w:tcW w:w="1812" w:type="dxa"/>
            <w:vMerge w:val="restart"/>
          </w:tcPr>
          <w:p w:rsidR="000B1119" w:rsidRPr="00F8341E" w:rsidRDefault="000B1119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2080" w:type="dxa"/>
            <w:tcBorders>
              <w:top w:val="single" w:sz="4" w:space="0" w:color="auto"/>
            </w:tcBorders>
          </w:tcPr>
          <w:p w:rsidR="000B1119" w:rsidRPr="00F8341E" w:rsidRDefault="000B1119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Pymt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Business Rates</w:t>
            </w:r>
            <w:r w:rsidR="00C06B2B">
              <w:rPr>
                <w:rFonts w:ascii="Times New Roman" w:hAnsi="Times New Roman" w:cs="Times New Roman"/>
                <w:sz w:val="24"/>
                <w:szCs w:val="24"/>
              </w:rPr>
              <w:t xml:space="preserve"> – could be back dated 7 years</w:t>
            </w:r>
          </w:p>
        </w:tc>
        <w:tc>
          <w:tcPr>
            <w:tcW w:w="945" w:type="dxa"/>
          </w:tcPr>
          <w:p w:rsidR="000B1119" w:rsidRPr="00215AB2" w:rsidRDefault="00215AB2" w:rsidP="00A76FF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0B1119" w:rsidRPr="00F8341E" w:rsidRDefault="000B1119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JCH had not previously paid  Business Rates to WC</w:t>
            </w:r>
            <w:r w:rsidR="00C06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4" w:type="dxa"/>
          </w:tcPr>
          <w:p w:rsidR="000B1119" w:rsidRPr="00F8341E" w:rsidRDefault="000B1119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Clerk arranged Rate Review – charged Business Rates from April 2017</w:t>
            </w:r>
            <w:r w:rsidR="00215A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May need to pay for Cemetery</w:t>
            </w:r>
            <w:r w:rsidR="0021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B1119" w:rsidRPr="00F8341E" w:rsidTr="00A76FF9">
        <w:trPr>
          <w:trHeight w:val="125"/>
        </w:trPr>
        <w:tc>
          <w:tcPr>
            <w:tcW w:w="1812" w:type="dxa"/>
            <w:vMerge/>
          </w:tcPr>
          <w:p w:rsidR="000B1119" w:rsidRDefault="000B1119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B1119" w:rsidRDefault="000B1119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Disposal of Business Waste</w:t>
            </w:r>
          </w:p>
        </w:tc>
        <w:tc>
          <w:tcPr>
            <w:tcW w:w="945" w:type="dxa"/>
          </w:tcPr>
          <w:p w:rsidR="000B1119" w:rsidRPr="00F8341E" w:rsidRDefault="00215AB2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B1119" w:rsidRPr="00F8341E" w:rsidRDefault="00C06B2B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JCH + Cemetery should have waste removed by Commercial Contractors</w:t>
            </w:r>
          </w:p>
        </w:tc>
        <w:tc>
          <w:tcPr>
            <w:tcW w:w="4214" w:type="dxa"/>
          </w:tcPr>
          <w:p w:rsidR="000B1119" w:rsidRPr="00215AB2" w:rsidRDefault="00C06B2B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 with WC – now coming to end.  Other waste transfer contractors need to be identified</w:t>
            </w:r>
            <w:r w:rsidR="0021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5A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Business Waste now contracted at </w:t>
            </w:r>
            <w:proofErr w:type="spellStart"/>
            <w:r w:rsidR="00215A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JCH</w:t>
            </w:r>
            <w:proofErr w:type="spellEnd"/>
          </w:p>
        </w:tc>
      </w:tr>
      <w:tr w:rsidR="000B1119" w:rsidRPr="00F8341E" w:rsidTr="00A76FF9">
        <w:trPr>
          <w:trHeight w:val="125"/>
        </w:trPr>
        <w:tc>
          <w:tcPr>
            <w:tcW w:w="1812" w:type="dxa"/>
            <w:vMerge/>
          </w:tcPr>
          <w:p w:rsidR="000B1119" w:rsidRDefault="000B1119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B1119" w:rsidRDefault="00D0459D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Council Records</w:t>
            </w:r>
          </w:p>
        </w:tc>
        <w:tc>
          <w:tcPr>
            <w:tcW w:w="945" w:type="dxa"/>
          </w:tcPr>
          <w:p w:rsidR="000B1119" w:rsidRPr="00F8341E" w:rsidRDefault="00D0459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B1119" w:rsidRPr="00F8341E" w:rsidRDefault="00D0459D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CITRIX backs up all data on a daily basis.</w:t>
            </w:r>
            <w:r w:rsidR="000808AE">
              <w:rPr>
                <w:rFonts w:ascii="Times New Roman" w:hAnsi="Times New Roman" w:cs="Times New Roman"/>
                <w:sz w:val="24"/>
                <w:szCs w:val="24"/>
              </w:rPr>
              <w:t xml:space="preserve"> Back-up HMRC payroll  app after every use.</w:t>
            </w:r>
          </w:p>
        </w:tc>
        <w:tc>
          <w:tcPr>
            <w:tcW w:w="4214" w:type="dxa"/>
          </w:tcPr>
          <w:p w:rsidR="000B1119" w:rsidRPr="00F8341E" w:rsidRDefault="00D0459D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Adequate as only one person within LMPC using this portal</w:t>
            </w:r>
          </w:p>
        </w:tc>
      </w:tr>
      <w:tr w:rsidR="00D116BF" w:rsidRPr="00F8341E" w:rsidTr="00A76FF9">
        <w:trPr>
          <w:trHeight w:val="125"/>
        </w:trPr>
        <w:tc>
          <w:tcPr>
            <w:tcW w:w="1812" w:type="dxa"/>
            <w:vMerge/>
          </w:tcPr>
          <w:p w:rsidR="00D116BF" w:rsidRDefault="00D116BF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D116BF" w:rsidRDefault="00D116BF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Publication of Agendas &amp; Minutes</w:t>
            </w:r>
          </w:p>
        </w:tc>
        <w:tc>
          <w:tcPr>
            <w:tcW w:w="945" w:type="dxa"/>
          </w:tcPr>
          <w:p w:rsidR="00D116BF" w:rsidRPr="00F8341E" w:rsidRDefault="00D116BF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D116BF" w:rsidRDefault="00D116BF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Notification within legal timeframe.</w:t>
            </w:r>
          </w:p>
          <w:p w:rsidR="00D116BF" w:rsidRPr="00F8341E" w:rsidRDefault="00D116BF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Draft Minutes sent to Cllrs +  local Magazine</w:t>
            </w:r>
          </w:p>
        </w:tc>
        <w:tc>
          <w:tcPr>
            <w:tcW w:w="4214" w:type="dxa"/>
          </w:tcPr>
          <w:p w:rsidR="00D116BF" w:rsidRPr="00F8341E" w:rsidRDefault="00D116BF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6BF" w:rsidRPr="00F8341E" w:rsidTr="00A76FF9">
        <w:trPr>
          <w:trHeight w:val="125"/>
        </w:trPr>
        <w:tc>
          <w:tcPr>
            <w:tcW w:w="1812" w:type="dxa"/>
            <w:vMerge/>
          </w:tcPr>
          <w:p w:rsidR="00D116BF" w:rsidRDefault="00D116BF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D116BF" w:rsidRDefault="000808AE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Absence of Clerk</w:t>
            </w:r>
          </w:p>
        </w:tc>
        <w:tc>
          <w:tcPr>
            <w:tcW w:w="945" w:type="dxa"/>
          </w:tcPr>
          <w:p w:rsidR="00D116BF" w:rsidRPr="00F8341E" w:rsidRDefault="000808AE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D116BF" w:rsidRPr="00F8341E" w:rsidRDefault="000808AE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Envelope containing passwords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stored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RWBTC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safe.  Chairman /vice chairman  to obtain if necessary</w:t>
            </w:r>
          </w:p>
        </w:tc>
        <w:tc>
          <w:tcPr>
            <w:tcW w:w="4214" w:type="dxa"/>
          </w:tcPr>
          <w:p w:rsidR="00D116BF" w:rsidRPr="00215AB2" w:rsidRDefault="00215AB2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Clerk to update passwords</w:t>
            </w:r>
          </w:p>
        </w:tc>
      </w:tr>
      <w:tr w:rsidR="00855715" w:rsidRPr="00F8341E" w:rsidTr="00A76FF9">
        <w:trPr>
          <w:trHeight w:val="62"/>
        </w:trPr>
        <w:tc>
          <w:tcPr>
            <w:tcW w:w="1812" w:type="dxa"/>
            <w:vMerge w:val="restart"/>
          </w:tcPr>
          <w:p w:rsidR="00E9785E" w:rsidRPr="00F8341E" w:rsidRDefault="00E9785E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Assets</w:t>
            </w:r>
          </w:p>
          <w:p w:rsidR="00E9785E" w:rsidRPr="00F8341E" w:rsidRDefault="00E9785E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Protection of physical assets</w:t>
            </w:r>
          </w:p>
        </w:tc>
        <w:tc>
          <w:tcPr>
            <w:tcW w:w="945" w:type="dxa"/>
          </w:tcPr>
          <w:p w:rsidR="00E9785E" w:rsidRPr="00F8341E" w:rsidRDefault="00E9785E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9785E" w:rsidRPr="00F8341E" w:rsidRDefault="00E9785E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Buildings insured. Value increased annually by RPI.  </w:t>
            </w:r>
          </w:p>
        </w:tc>
        <w:tc>
          <w:tcPr>
            <w:tcW w:w="4214" w:type="dxa"/>
          </w:tcPr>
          <w:p w:rsidR="00E9785E" w:rsidRPr="00F8341E" w:rsidRDefault="00E9785E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834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arry out a cost of re-building exercise in 2020</w:t>
            </w:r>
            <w:r w:rsidR="00874F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 </w:t>
            </w:r>
            <w:r w:rsidR="00874FA5" w:rsidRPr="00874F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Check Cemetery shed is insured</w:t>
            </w:r>
          </w:p>
          <w:p w:rsidR="00E9785E" w:rsidRPr="00F8341E" w:rsidRDefault="00E9785E" w:rsidP="00A76FF9">
            <w:pPr>
              <w:ind w:left="788" w:hanging="7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715" w:rsidRPr="00F8341E" w:rsidTr="00A76FF9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Security of buildings, equipment </w:t>
            </w:r>
            <w:proofErr w:type="spellStart"/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945" w:type="dxa"/>
          </w:tcPr>
          <w:p w:rsidR="00E9785E" w:rsidRPr="00F8341E" w:rsidRDefault="00E9785E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9785E" w:rsidRPr="00F8341E" w:rsidRDefault="00F8341E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Not in a High Crime Rate Area.  JCH not used to full potential yet.</w:t>
            </w:r>
          </w:p>
        </w:tc>
        <w:tc>
          <w:tcPr>
            <w:tcW w:w="4214" w:type="dxa"/>
          </w:tcPr>
          <w:p w:rsidR="00E9785E" w:rsidRPr="00215AB2" w:rsidRDefault="00F8341E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New Door Locks programmed to be fitted in next two months</w:t>
            </w:r>
            <w:r w:rsidR="00215A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New door locks fitted, register of key holders</w:t>
            </w:r>
          </w:p>
        </w:tc>
      </w:tr>
      <w:tr w:rsidR="00E9785E" w:rsidRPr="00F8341E" w:rsidTr="00A76FF9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A76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Maintenance of buildings </w:t>
            </w:r>
            <w:proofErr w:type="spellStart"/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945" w:type="dxa"/>
          </w:tcPr>
          <w:p w:rsidR="00E9785E" w:rsidRPr="00F8341E" w:rsidRDefault="00E9785E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9785E" w:rsidRPr="00F8341E" w:rsidRDefault="00F8341E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Regular inspections should be carried out</w:t>
            </w:r>
          </w:p>
        </w:tc>
        <w:tc>
          <w:tcPr>
            <w:tcW w:w="4214" w:type="dxa"/>
          </w:tcPr>
          <w:p w:rsidR="00E9785E" w:rsidRPr="00215AB2" w:rsidRDefault="00215AB2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Can inspection be carried out by Councillors?</w:t>
            </w:r>
          </w:p>
        </w:tc>
      </w:tr>
      <w:tr w:rsidR="00E9785E" w:rsidRPr="00F8341E" w:rsidTr="00A76FF9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F8341E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Children’s Play Equipment</w:t>
            </w:r>
          </w:p>
        </w:tc>
        <w:tc>
          <w:tcPr>
            <w:tcW w:w="945" w:type="dxa"/>
          </w:tcPr>
          <w:p w:rsidR="00E9785E" w:rsidRPr="00F8341E" w:rsidRDefault="00F8341E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9785E" w:rsidRPr="00F8341E" w:rsidRDefault="00F8341E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Checked Yearly by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RoSPA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wkly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Clerk</w:t>
            </w:r>
          </w:p>
        </w:tc>
        <w:tc>
          <w:tcPr>
            <w:tcW w:w="4214" w:type="dxa"/>
          </w:tcPr>
          <w:p w:rsidR="00E9785E" w:rsidRPr="00305C18" w:rsidRDefault="00F8341E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Wood is starting to rot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RoSPA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advising need for renewal</w:t>
            </w:r>
            <w:r w:rsidR="00305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C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Can </w:t>
            </w:r>
            <w:proofErr w:type="spellStart"/>
            <w:r w:rsidR="00305C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wkly</w:t>
            </w:r>
            <w:proofErr w:type="spellEnd"/>
            <w:r w:rsidR="00305C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inspections be carried out by Councillors?</w:t>
            </w:r>
          </w:p>
        </w:tc>
      </w:tr>
      <w:tr w:rsidR="00E9785E" w:rsidRPr="00F8341E" w:rsidTr="00A76FF9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 Shelters</w:t>
            </w:r>
          </w:p>
        </w:tc>
        <w:tc>
          <w:tcPr>
            <w:tcW w:w="945" w:type="dxa"/>
          </w:tcPr>
          <w:p w:rsidR="00E9785E" w:rsidRPr="00F8341E" w:rsidRDefault="00AA501B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9785E" w:rsidRPr="00F8341E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for Regular inspections and maintenance</w:t>
            </w:r>
          </w:p>
        </w:tc>
        <w:tc>
          <w:tcPr>
            <w:tcW w:w="4214" w:type="dxa"/>
          </w:tcPr>
          <w:p w:rsidR="00E9785E" w:rsidRPr="00F8341E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Currently cleaned 1 X per month</w:t>
            </w:r>
          </w:p>
        </w:tc>
      </w:tr>
    </w:tbl>
    <w:p w:rsidR="00A76FF9" w:rsidRDefault="00A76FF9">
      <w:r>
        <w:br w:type="page"/>
      </w:r>
    </w:p>
    <w:tbl>
      <w:tblPr>
        <w:tblStyle w:val="TableGrid"/>
        <w:tblpPr w:leftFromText="181" w:rightFromText="181" w:topFromText="1134" w:vertAnchor="page" w:horzAnchor="margin" w:tblpXSpec="center" w:tblpY="1970"/>
        <w:tblW w:w="13204" w:type="dxa"/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043281" w:rsidRPr="00F8341E" w:rsidTr="00A76FF9">
        <w:trPr>
          <w:trHeight w:val="49"/>
        </w:trPr>
        <w:tc>
          <w:tcPr>
            <w:tcW w:w="1812" w:type="dxa"/>
            <w:vMerge w:val="restart"/>
          </w:tcPr>
          <w:p w:rsidR="00043281" w:rsidRPr="00F8341E" w:rsidRDefault="00043281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Cemetery</w:t>
            </w:r>
          </w:p>
        </w:tc>
        <w:tc>
          <w:tcPr>
            <w:tcW w:w="2080" w:type="dxa"/>
          </w:tcPr>
          <w:p w:rsidR="00043281" w:rsidRPr="00F8341E" w:rsidRDefault="00E70816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Income</w:t>
            </w:r>
          </w:p>
        </w:tc>
        <w:tc>
          <w:tcPr>
            <w:tcW w:w="945" w:type="dxa"/>
          </w:tcPr>
          <w:p w:rsidR="00043281" w:rsidRPr="00F8341E" w:rsidRDefault="00E70816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43281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 of Charges</w:t>
            </w:r>
          </w:p>
        </w:tc>
        <w:tc>
          <w:tcPr>
            <w:tcW w:w="4214" w:type="dxa"/>
          </w:tcPr>
          <w:p w:rsidR="00043281" w:rsidRPr="00F8341E" w:rsidRDefault="00E70816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charges within next six months</w:t>
            </w:r>
          </w:p>
        </w:tc>
      </w:tr>
      <w:tr w:rsidR="00E70816" w:rsidRPr="00F8341E" w:rsidTr="00A76FF9">
        <w:trPr>
          <w:trHeight w:val="49"/>
        </w:trPr>
        <w:tc>
          <w:tcPr>
            <w:tcW w:w="1812" w:type="dxa"/>
            <w:vMerge/>
          </w:tcPr>
          <w:p w:rsidR="00E70816" w:rsidRDefault="00E70816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E70816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 of Space</w:t>
            </w:r>
          </w:p>
        </w:tc>
        <w:tc>
          <w:tcPr>
            <w:tcW w:w="945" w:type="dxa"/>
          </w:tcPr>
          <w:p w:rsidR="00E70816" w:rsidRPr="00F8341E" w:rsidRDefault="00E70816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70816" w:rsidRPr="00F8341E" w:rsidRDefault="00E70816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Cremated Remains Section in need of expansion.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Approx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?? Grave spaces free</w:t>
            </w:r>
          </w:p>
        </w:tc>
        <w:tc>
          <w:tcPr>
            <w:tcW w:w="4214" w:type="dxa"/>
          </w:tcPr>
          <w:p w:rsidR="00E70816" w:rsidRPr="00305C18" w:rsidRDefault="00E70816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land acquired ?suitable for Cemetery</w:t>
            </w:r>
            <w:r w:rsidR="00305C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Cremated Remains area is almost full, Council to allocate additional area</w:t>
            </w:r>
          </w:p>
        </w:tc>
      </w:tr>
      <w:tr w:rsidR="00E70816" w:rsidRPr="00F8341E" w:rsidTr="00A76FF9">
        <w:trPr>
          <w:trHeight w:val="49"/>
        </w:trPr>
        <w:tc>
          <w:tcPr>
            <w:tcW w:w="1812" w:type="dxa"/>
            <w:vMerge/>
          </w:tcPr>
          <w:p w:rsidR="00E70816" w:rsidRDefault="00E70816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E70816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Safety of Memorials</w:t>
            </w:r>
          </w:p>
        </w:tc>
        <w:tc>
          <w:tcPr>
            <w:tcW w:w="945" w:type="dxa"/>
          </w:tcPr>
          <w:p w:rsidR="00E70816" w:rsidRPr="00F8341E" w:rsidRDefault="00E70816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70816" w:rsidRPr="00305C18" w:rsidRDefault="00E70816" w:rsidP="00305C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Should be inspected by qualified engineers </w:t>
            </w:r>
            <w:r w:rsidR="00305C18">
              <w:rPr>
                <w:rFonts w:ascii="Times New Roman" w:hAnsi="Times New Roman" w:cs="Times New Roman"/>
                <w:sz w:val="24"/>
                <w:szCs w:val="24"/>
              </w:rPr>
              <w:t>every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  <w:r w:rsidR="00305C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Council now has a programme of putting money aside for this inspection</w:t>
            </w:r>
          </w:p>
        </w:tc>
        <w:tc>
          <w:tcPr>
            <w:tcW w:w="4214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aware this procedure has been carried out on LMPC Cemetery</w:t>
            </w:r>
          </w:p>
        </w:tc>
      </w:tr>
      <w:tr w:rsidR="00E70816" w:rsidRPr="00F8341E" w:rsidTr="00A76FF9">
        <w:trPr>
          <w:trHeight w:val="49"/>
        </w:trPr>
        <w:tc>
          <w:tcPr>
            <w:tcW w:w="1812" w:type="dxa"/>
            <w:vMerge/>
          </w:tcPr>
          <w:p w:rsidR="00E70816" w:rsidRDefault="00E70816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Tidiness of Site</w:t>
            </w:r>
          </w:p>
        </w:tc>
        <w:tc>
          <w:tcPr>
            <w:tcW w:w="945" w:type="dxa"/>
          </w:tcPr>
          <w:p w:rsidR="00E70816" w:rsidRPr="00F8341E" w:rsidRDefault="00D0459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Contractors to cut grass &amp; maintain cleanliness of site</w:t>
            </w:r>
          </w:p>
        </w:tc>
        <w:tc>
          <w:tcPr>
            <w:tcW w:w="4214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Residents have raised concerns – currently carried out monthly ?increase to weekly</w:t>
            </w:r>
          </w:p>
        </w:tc>
      </w:tr>
      <w:tr w:rsidR="00AA501B" w:rsidRPr="00F8341E" w:rsidTr="00A76FF9">
        <w:trPr>
          <w:trHeight w:val="49"/>
        </w:trPr>
        <w:tc>
          <w:tcPr>
            <w:tcW w:w="1812" w:type="dxa"/>
            <w:vMerge/>
          </w:tcPr>
          <w:p w:rsidR="00AA501B" w:rsidRDefault="00AA501B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AA501B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Removal of Soil / Waste</w:t>
            </w:r>
          </w:p>
        </w:tc>
        <w:tc>
          <w:tcPr>
            <w:tcW w:w="945" w:type="dxa"/>
          </w:tcPr>
          <w:p w:rsidR="00AA501B" w:rsidRDefault="00AA501B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AA501B" w:rsidRPr="00F8341E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Currently removed when necessary by local farmer</w:t>
            </w:r>
          </w:p>
        </w:tc>
        <w:tc>
          <w:tcPr>
            <w:tcW w:w="4214" w:type="dxa"/>
          </w:tcPr>
          <w:p w:rsidR="00AA501B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Diary note to be made for regular removal</w:t>
            </w:r>
          </w:p>
          <w:p w:rsidR="00AA501B" w:rsidRDefault="00A25FF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C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Waste Licence for removal of general rubbish</w:t>
            </w:r>
            <w:r w:rsidR="00305C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and removal of Spoil is required</w:t>
            </w:r>
          </w:p>
        </w:tc>
      </w:tr>
      <w:tr w:rsidR="00E70816" w:rsidRPr="00F8341E" w:rsidTr="00A76FF9">
        <w:trPr>
          <w:trHeight w:val="49"/>
        </w:trPr>
        <w:tc>
          <w:tcPr>
            <w:tcW w:w="1812" w:type="dxa"/>
            <w:vMerge/>
          </w:tcPr>
          <w:p w:rsidR="00E70816" w:rsidRDefault="00E70816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874FA5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Records / Registers</w:t>
            </w:r>
          </w:p>
        </w:tc>
        <w:tc>
          <w:tcPr>
            <w:tcW w:w="945" w:type="dxa"/>
          </w:tcPr>
          <w:p w:rsidR="00E70816" w:rsidRPr="00F8341E" w:rsidRDefault="00874FA5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70816" w:rsidRPr="00F8341E" w:rsidRDefault="00E70816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E70816" w:rsidRPr="00F8341E" w:rsidRDefault="00874FA5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Should be stored in Fire-proof Safe</w:t>
            </w:r>
          </w:p>
        </w:tc>
      </w:tr>
      <w:tr w:rsidR="00E70816" w:rsidRPr="00F8341E" w:rsidTr="00A76FF9">
        <w:trPr>
          <w:trHeight w:val="103"/>
        </w:trPr>
        <w:tc>
          <w:tcPr>
            <w:tcW w:w="1812" w:type="dxa"/>
            <w:vMerge w:val="restart"/>
          </w:tcPr>
          <w:p w:rsidR="00E70816" w:rsidRPr="00F8341E" w:rsidRDefault="00E70816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Community Field</w:t>
            </w:r>
          </w:p>
        </w:tc>
        <w:tc>
          <w:tcPr>
            <w:tcW w:w="2080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</w:p>
        </w:tc>
        <w:tc>
          <w:tcPr>
            <w:tcW w:w="945" w:type="dxa"/>
          </w:tcPr>
          <w:p w:rsidR="00E70816" w:rsidRPr="00F8341E" w:rsidRDefault="00D0459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Shared entrance onto highway at Church Chicane</w:t>
            </w:r>
          </w:p>
        </w:tc>
        <w:tc>
          <w:tcPr>
            <w:tcW w:w="4214" w:type="dxa"/>
          </w:tcPr>
          <w:p w:rsidR="00E70816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Establish a permanent, safe Access point</w:t>
            </w:r>
          </w:p>
          <w:p w:rsidR="00305C18" w:rsidRPr="00305C18" w:rsidRDefault="00305C18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Currently being worked on</w:t>
            </w:r>
          </w:p>
        </w:tc>
      </w:tr>
      <w:tr w:rsidR="00E70816" w:rsidRPr="00F8341E" w:rsidTr="00A76FF9">
        <w:trPr>
          <w:trHeight w:val="100"/>
        </w:trPr>
        <w:tc>
          <w:tcPr>
            <w:tcW w:w="1812" w:type="dxa"/>
            <w:vMerge/>
          </w:tcPr>
          <w:p w:rsidR="00E70816" w:rsidRDefault="00E70816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6016EC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Long </w:t>
            </w:r>
            <w:r w:rsidR="00D0459D">
              <w:rPr>
                <w:rFonts w:ascii="Times New Roman" w:hAnsi="Times New Roman" w:cs="Times New Roman"/>
                <w:sz w:val="24"/>
                <w:szCs w:val="24"/>
              </w:rPr>
              <w:t>Grass</w:t>
            </w:r>
          </w:p>
        </w:tc>
        <w:tc>
          <w:tcPr>
            <w:tcW w:w="945" w:type="dxa"/>
          </w:tcPr>
          <w:p w:rsidR="00E70816" w:rsidRPr="00F8341E" w:rsidRDefault="00D0459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Grass cut by Contractors</w:t>
            </w:r>
          </w:p>
        </w:tc>
        <w:tc>
          <w:tcPr>
            <w:tcW w:w="4214" w:type="dxa"/>
          </w:tcPr>
          <w:p w:rsidR="00E70816" w:rsidRPr="00305C18" w:rsidRDefault="00305C18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Contract to cut 3x in year</w:t>
            </w:r>
          </w:p>
        </w:tc>
      </w:tr>
      <w:tr w:rsidR="00E70816" w:rsidRPr="00F8341E" w:rsidTr="00A76FF9">
        <w:trPr>
          <w:trHeight w:val="100"/>
        </w:trPr>
        <w:tc>
          <w:tcPr>
            <w:tcW w:w="1812" w:type="dxa"/>
            <w:vMerge/>
          </w:tcPr>
          <w:p w:rsidR="00E70816" w:rsidRDefault="00E70816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D0459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/ PR of site</w:t>
            </w:r>
          </w:p>
        </w:tc>
        <w:tc>
          <w:tcPr>
            <w:tcW w:w="945" w:type="dxa"/>
          </w:tcPr>
          <w:p w:rsidR="00E70816" w:rsidRPr="00F8341E" w:rsidRDefault="00D0459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70816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Residents still concerned re costs of improving this site</w:t>
            </w:r>
          </w:p>
        </w:tc>
        <w:tc>
          <w:tcPr>
            <w:tcW w:w="4214" w:type="dxa"/>
          </w:tcPr>
          <w:p w:rsidR="00E70816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Release a definitive statement for future use</w:t>
            </w:r>
          </w:p>
        </w:tc>
      </w:tr>
      <w:tr w:rsidR="006016EC" w:rsidRPr="00F8341E" w:rsidTr="00A76FF9">
        <w:trPr>
          <w:trHeight w:val="49"/>
        </w:trPr>
        <w:tc>
          <w:tcPr>
            <w:tcW w:w="1812" w:type="dxa"/>
            <w:vMerge w:val="restart"/>
          </w:tcPr>
          <w:p w:rsidR="006016EC" w:rsidRDefault="006016EC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Contracts</w:t>
            </w:r>
          </w:p>
        </w:tc>
        <w:tc>
          <w:tcPr>
            <w:tcW w:w="2080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Cleaning JCH</w:t>
            </w:r>
          </w:p>
        </w:tc>
        <w:tc>
          <w:tcPr>
            <w:tcW w:w="945" w:type="dxa"/>
          </w:tcPr>
          <w:p w:rsidR="006016EC" w:rsidRDefault="00AA501B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contract for one clean per week</w:t>
            </w:r>
          </w:p>
        </w:tc>
        <w:tc>
          <w:tcPr>
            <w:tcW w:w="4214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problems at present</w:t>
            </w:r>
          </w:p>
        </w:tc>
      </w:tr>
      <w:tr w:rsidR="006016EC" w:rsidRPr="00F8341E" w:rsidTr="00A76FF9">
        <w:trPr>
          <w:trHeight w:val="49"/>
        </w:trPr>
        <w:tc>
          <w:tcPr>
            <w:tcW w:w="1812" w:type="dxa"/>
            <w:vMerge/>
          </w:tcPr>
          <w:p w:rsidR="006016EC" w:rsidRDefault="006016EC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Grass Cutting</w:t>
            </w:r>
          </w:p>
        </w:tc>
        <w:tc>
          <w:tcPr>
            <w:tcW w:w="945" w:type="dxa"/>
          </w:tcPr>
          <w:p w:rsidR="006016EC" w:rsidRDefault="00AA501B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Three year contract at an end</w:t>
            </w:r>
          </w:p>
        </w:tc>
        <w:tc>
          <w:tcPr>
            <w:tcW w:w="4214" w:type="dxa"/>
          </w:tcPr>
          <w:p w:rsidR="006016EC" w:rsidRPr="00305C18" w:rsidRDefault="00305C18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Contractor agreed to keep contract for further two years at same price</w:t>
            </w:r>
          </w:p>
        </w:tc>
      </w:tr>
      <w:tr w:rsidR="006016EC" w:rsidRPr="00F8341E" w:rsidTr="00A76FF9">
        <w:trPr>
          <w:trHeight w:val="49"/>
        </w:trPr>
        <w:tc>
          <w:tcPr>
            <w:tcW w:w="1812" w:type="dxa"/>
            <w:vMerge/>
          </w:tcPr>
          <w:p w:rsidR="006016EC" w:rsidRDefault="006016EC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Maintenance</w:t>
            </w:r>
          </w:p>
        </w:tc>
        <w:tc>
          <w:tcPr>
            <w:tcW w:w="945" w:type="dxa"/>
          </w:tcPr>
          <w:p w:rsidR="006016EC" w:rsidRDefault="00AA501B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On-going Contract to clean / maintain Cemetery, Bus Shelters, Rec’ field</w:t>
            </w:r>
          </w:p>
        </w:tc>
        <w:tc>
          <w:tcPr>
            <w:tcW w:w="4214" w:type="dxa"/>
          </w:tcPr>
          <w:p w:rsidR="006016EC" w:rsidRDefault="00AA501B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Carried  out on a monthly basis, with some maintenance only on a three month cycle</w:t>
            </w:r>
          </w:p>
        </w:tc>
      </w:tr>
      <w:tr w:rsidR="006016EC" w:rsidRPr="00F8341E" w:rsidTr="00A76FF9">
        <w:trPr>
          <w:trHeight w:val="49"/>
        </w:trPr>
        <w:tc>
          <w:tcPr>
            <w:tcW w:w="1812" w:type="dxa"/>
            <w:vMerge/>
          </w:tcPr>
          <w:p w:rsidR="006016EC" w:rsidRDefault="006016EC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25FF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Future Contracts</w:t>
            </w:r>
          </w:p>
        </w:tc>
        <w:tc>
          <w:tcPr>
            <w:tcW w:w="945" w:type="dxa"/>
          </w:tcPr>
          <w:p w:rsidR="006016EC" w:rsidRDefault="00A25FF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6016EC" w:rsidRDefault="00A25FF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Follow Fin’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’ for LMPC</w:t>
            </w:r>
          </w:p>
          <w:p w:rsidR="00A25FFD" w:rsidRDefault="00A25FF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Training for Clerk / obtain appropriate advice</w:t>
            </w:r>
          </w:p>
        </w:tc>
        <w:tc>
          <w:tcPr>
            <w:tcW w:w="4214" w:type="dxa"/>
          </w:tcPr>
          <w:p w:rsidR="006016EC" w:rsidRPr="00305C18" w:rsidRDefault="00305C18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Training needed for Councillors and Clerk</w:t>
            </w:r>
          </w:p>
        </w:tc>
      </w:tr>
      <w:tr w:rsidR="0079514F" w:rsidRPr="00F8341E" w:rsidTr="00A76FF9">
        <w:trPr>
          <w:trHeight w:val="83"/>
        </w:trPr>
        <w:tc>
          <w:tcPr>
            <w:tcW w:w="1812" w:type="dxa"/>
            <w:vMerge w:val="restart"/>
          </w:tcPr>
          <w:p w:rsidR="0079514F" w:rsidRPr="00F8341E" w:rsidRDefault="0079514F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Councillors</w:t>
            </w:r>
            <w:r w:rsidR="00A76FF9">
              <w:rPr>
                <w:rFonts w:ascii="Times New Roman" w:hAnsi="Times New Roman" w:cs="Times New Roman"/>
                <w:sz w:val="24"/>
                <w:szCs w:val="24"/>
              </w:rPr>
              <w:t xml:space="preserve"> / Staff</w:t>
            </w:r>
          </w:p>
        </w:tc>
        <w:tc>
          <w:tcPr>
            <w:tcW w:w="2080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Propriety </w:t>
            </w:r>
          </w:p>
        </w:tc>
        <w:tc>
          <w:tcPr>
            <w:tcW w:w="945" w:type="dxa"/>
          </w:tcPr>
          <w:p w:rsidR="0079514F" w:rsidRPr="00F8341E" w:rsidRDefault="0079514F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Register of Interests for individual Cllrs on WC website</w:t>
            </w:r>
          </w:p>
        </w:tc>
        <w:tc>
          <w:tcPr>
            <w:tcW w:w="4214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on LMPC website to Register of Interests</w:t>
            </w:r>
          </w:p>
        </w:tc>
      </w:tr>
      <w:tr w:rsidR="0079514F" w:rsidRPr="00F8341E" w:rsidTr="00A76FF9">
        <w:trPr>
          <w:trHeight w:val="81"/>
        </w:trPr>
        <w:tc>
          <w:tcPr>
            <w:tcW w:w="1812" w:type="dxa"/>
            <w:vMerge/>
          </w:tcPr>
          <w:p w:rsidR="0079514F" w:rsidRDefault="0079514F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Libel / Slander</w:t>
            </w:r>
          </w:p>
        </w:tc>
        <w:tc>
          <w:tcPr>
            <w:tcW w:w="945" w:type="dxa"/>
          </w:tcPr>
          <w:p w:rsidR="0079514F" w:rsidRPr="00F8341E" w:rsidRDefault="0079514F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  <w:tc>
          <w:tcPr>
            <w:tcW w:w="4214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14F" w:rsidRPr="00F8341E" w:rsidTr="00A76FF9">
        <w:trPr>
          <w:trHeight w:val="81"/>
        </w:trPr>
        <w:tc>
          <w:tcPr>
            <w:tcW w:w="1812" w:type="dxa"/>
            <w:vMerge/>
          </w:tcPr>
          <w:p w:rsidR="0079514F" w:rsidRDefault="0079514F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Being Informed</w:t>
            </w:r>
          </w:p>
        </w:tc>
        <w:tc>
          <w:tcPr>
            <w:tcW w:w="945" w:type="dxa"/>
          </w:tcPr>
          <w:p w:rsidR="0079514F" w:rsidRDefault="0079514F" w:rsidP="00A52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  <w:p w:rsidR="00A52961" w:rsidRPr="00A52961" w:rsidRDefault="00A52961" w:rsidP="00A5296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sessions and updates to be held regularly</w:t>
            </w:r>
          </w:p>
        </w:tc>
        <w:tc>
          <w:tcPr>
            <w:tcW w:w="4214" w:type="dxa"/>
          </w:tcPr>
          <w:p w:rsidR="0079514F" w:rsidRPr="00305C18" w:rsidRDefault="00305C18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Training now becoming </w:t>
            </w:r>
            <w:r w:rsidR="00A5296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more necessary</w:t>
            </w:r>
          </w:p>
        </w:tc>
      </w:tr>
      <w:tr w:rsidR="0079514F" w:rsidRPr="00F8341E" w:rsidTr="00A76FF9">
        <w:tc>
          <w:tcPr>
            <w:tcW w:w="1812" w:type="dxa"/>
            <w:vMerge/>
          </w:tcPr>
          <w:p w:rsidR="0079514F" w:rsidRPr="00F8341E" w:rsidRDefault="0079514F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Fidelity </w:t>
            </w:r>
          </w:p>
        </w:tc>
        <w:tc>
          <w:tcPr>
            <w:tcW w:w="945" w:type="dxa"/>
          </w:tcPr>
          <w:p w:rsidR="0079514F" w:rsidRPr="00F8341E" w:rsidRDefault="00A76FF9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E17CC6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  <w:tc>
          <w:tcPr>
            <w:tcW w:w="4214" w:type="dxa"/>
          </w:tcPr>
          <w:p w:rsidR="0079514F" w:rsidRPr="00F8341E" w:rsidRDefault="0079514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1D" w:rsidRPr="00F8341E" w:rsidTr="00A76FF9">
        <w:trPr>
          <w:trHeight w:val="101"/>
        </w:trPr>
        <w:tc>
          <w:tcPr>
            <w:tcW w:w="1812" w:type="dxa"/>
            <w:vMerge w:val="restart"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Banking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Major High Street Bank + AAA rated investment company</w:t>
            </w:r>
          </w:p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E0491D" w:rsidRPr="00A52961" w:rsidRDefault="00A52961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Recent change of Bank to Unity Trust Bank</w:t>
            </w:r>
          </w:p>
        </w:tc>
      </w:tr>
      <w:tr w:rsidR="00E0491D" w:rsidRPr="00F8341E" w:rsidTr="00A76FF9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Income</w:t>
            </w:r>
          </w:p>
        </w:tc>
        <w:tc>
          <w:tcPr>
            <w:tcW w:w="945" w:type="dxa"/>
          </w:tcPr>
          <w:p w:rsidR="00E0491D" w:rsidRPr="00F8341E" w:rsidRDefault="00874FA5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Default="00874FA5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Budget for lowest levels of income</w:t>
            </w:r>
          </w:p>
          <w:p w:rsidR="00874FA5" w:rsidRPr="00F8341E" w:rsidRDefault="00874FA5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Income from JCH, Cemetery and Lydiard Plain</w:t>
            </w:r>
          </w:p>
        </w:tc>
        <w:tc>
          <w:tcPr>
            <w:tcW w:w="4214" w:type="dxa"/>
          </w:tcPr>
          <w:p w:rsidR="00E0491D" w:rsidRDefault="00874FA5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Income currently very low</w:t>
            </w:r>
          </w:p>
          <w:p w:rsidR="00A52961" w:rsidRPr="00A52961" w:rsidRDefault="00A52961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Do Cllrs still agree with this approach?</w:t>
            </w:r>
          </w:p>
        </w:tc>
      </w:tr>
      <w:tr w:rsidR="00E0491D" w:rsidRPr="00F8341E" w:rsidTr="00A76FF9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Removal of money through theft / dishonesty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  <w:tc>
          <w:tcPr>
            <w:tcW w:w="4214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1D" w:rsidRPr="00F8341E" w:rsidTr="00A76FF9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Financial  Controls and Records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 Cllrs to sign all cheques.</w:t>
            </w:r>
          </w:p>
          <w:p w:rsidR="00E0491D" w:rsidRPr="00A52961" w:rsidRDefault="00E0491D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Cheques only signed with invoice or reimbursement forms</w:t>
            </w:r>
            <w:r w:rsidR="00A5296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New policy/procedure to be written for on-line banking</w:t>
            </w:r>
          </w:p>
        </w:tc>
        <w:tc>
          <w:tcPr>
            <w:tcW w:w="4214" w:type="dxa"/>
          </w:tcPr>
          <w:p w:rsidR="00E0491D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Councillors should become more proactive in checking Accounts</w:t>
            </w:r>
          </w:p>
          <w:p w:rsidR="00A52961" w:rsidRPr="00A52961" w:rsidRDefault="00A52961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Cllrs are responsible for making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appt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to scrutinize accounts at least annually </w:t>
            </w:r>
          </w:p>
        </w:tc>
      </w:tr>
      <w:tr w:rsidR="00E0491D" w:rsidRPr="00F8341E" w:rsidTr="00A76FF9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Failure to comply with VAT Regulations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 currently registered </w:t>
            </w:r>
          </w:p>
        </w:tc>
        <w:tc>
          <w:tcPr>
            <w:tcW w:w="4214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PC manages a Sports Facility it may need to charge VAT on its bookings </w:t>
            </w:r>
          </w:p>
        </w:tc>
      </w:tr>
      <w:tr w:rsidR="00E0491D" w:rsidRPr="00F8341E" w:rsidTr="00A76FF9"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Budgeting 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Budget papers prepared in accordance with instruction from Finance WG</w:t>
            </w:r>
          </w:p>
        </w:tc>
        <w:tc>
          <w:tcPr>
            <w:tcW w:w="4214" w:type="dxa"/>
          </w:tcPr>
          <w:p w:rsidR="00E0491D" w:rsidRPr="00A52961" w:rsidRDefault="00A52961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Start of three year plan by setting up Ear-Marked Reserves</w:t>
            </w:r>
          </w:p>
        </w:tc>
      </w:tr>
      <w:tr w:rsidR="00E0491D" w:rsidRPr="00F8341E" w:rsidTr="00A76FF9"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Increase of Precept</w:t>
            </w:r>
          </w:p>
        </w:tc>
        <w:tc>
          <w:tcPr>
            <w:tcW w:w="945" w:type="dxa"/>
          </w:tcPr>
          <w:p w:rsidR="00E0491D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Careful Budget Management</w:t>
            </w:r>
          </w:p>
        </w:tc>
        <w:tc>
          <w:tcPr>
            <w:tcW w:w="4214" w:type="dxa"/>
          </w:tcPr>
          <w:p w:rsidR="00E0491D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 aware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Govt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decisions for rate capping Parish Councils</w:t>
            </w:r>
          </w:p>
        </w:tc>
      </w:tr>
      <w:tr w:rsidR="00E0491D" w:rsidRPr="00F8341E" w:rsidTr="00A76FF9"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Setting of Precept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Precept requirements now based on a Balanced Budget</w:t>
            </w:r>
          </w:p>
        </w:tc>
        <w:tc>
          <w:tcPr>
            <w:tcW w:w="4214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Balanced budgeting should be continued – WC are currently requesting PCs take on more services</w:t>
            </w:r>
          </w:p>
        </w:tc>
      </w:tr>
      <w:tr w:rsidR="00E0491D" w:rsidRPr="00F8341E" w:rsidTr="00A76FF9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Receiving Precept</w:t>
            </w:r>
          </w:p>
        </w:tc>
        <w:tc>
          <w:tcPr>
            <w:tcW w:w="945" w:type="dxa"/>
          </w:tcPr>
          <w:p w:rsidR="00E0491D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  <w:p w:rsidR="00A52961" w:rsidRPr="00A52961" w:rsidRDefault="00A52961" w:rsidP="00A76FF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Keep at least nine months running costs in General Reserves</w:t>
            </w:r>
          </w:p>
        </w:tc>
        <w:tc>
          <w:tcPr>
            <w:tcW w:w="4214" w:type="dxa"/>
          </w:tcPr>
          <w:p w:rsidR="00E0491D" w:rsidRPr="00A52961" w:rsidRDefault="00A52961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This does not fit with Council Policy of General Reserves being at £30,000</w:t>
            </w:r>
          </w:p>
        </w:tc>
      </w:tr>
      <w:tr w:rsidR="00E0491D" w:rsidRPr="00F8341E" w:rsidTr="00A76FF9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874FA5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Loans / Borrowing</w:t>
            </w:r>
          </w:p>
        </w:tc>
        <w:tc>
          <w:tcPr>
            <w:tcW w:w="945" w:type="dxa"/>
          </w:tcPr>
          <w:p w:rsidR="00E0491D" w:rsidRPr="00F8341E" w:rsidRDefault="00874FA5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Pr="00F8341E" w:rsidRDefault="00874FA5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 has no outstanding loans or borrowing</w:t>
            </w:r>
          </w:p>
        </w:tc>
        <w:tc>
          <w:tcPr>
            <w:tcW w:w="4214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1D" w:rsidRPr="00F8341E" w:rsidTr="00A76FF9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6016EC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Non-compliant Accounting Systems</w:t>
            </w:r>
          </w:p>
        </w:tc>
        <w:tc>
          <w:tcPr>
            <w:tcW w:w="945" w:type="dxa"/>
          </w:tcPr>
          <w:p w:rsidR="00E0491D" w:rsidRPr="00F8341E" w:rsidRDefault="006016EC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Default="006016EC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Engage suitable Internal Auditors, who have experience with PC requirements</w:t>
            </w:r>
          </w:p>
          <w:p w:rsidR="006016EC" w:rsidRPr="00F8341E" w:rsidRDefault="006016EC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with current software</w:t>
            </w:r>
          </w:p>
        </w:tc>
        <w:tc>
          <w:tcPr>
            <w:tcW w:w="4214" w:type="dxa"/>
          </w:tcPr>
          <w:p w:rsidR="00E0491D" w:rsidRPr="00F8341E" w:rsidRDefault="006016EC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software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Rialtis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Alpha) package is specifically for PCs</w:t>
            </w:r>
          </w:p>
        </w:tc>
      </w:tr>
      <w:tr w:rsidR="00E0491D" w:rsidRPr="00F8341E" w:rsidTr="00A76FF9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6016EC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Internal / External Auditors advice</w:t>
            </w:r>
            <w:r w:rsidR="00A76FF9">
              <w:rPr>
                <w:rFonts w:ascii="Times New Roman" w:hAnsi="Times New Roman" w:cs="Times New Roman"/>
                <w:sz w:val="24"/>
                <w:szCs w:val="24"/>
              </w:rPr>
              <w:t xml:space="preserve"> not considered</w:t>
            </w:r>
          </w:p>
        </w:tc>
        <w:tc>
          <w:tcPr>
            <w:tcW w:w="945" w:type="dxa"/>
          </w:tcPr>
          <w:p w:rsidR="00E0491D" w:rsidRPr="00F8341E" w:rsidRDefault="006016EC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Pr="00F8341E" w:rsidRDefault="006016EC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Auditors Reports brought to the attention of all members via Full Council Meeting.</w:t>
            </w:r>
          </w:p>
        </w:tc>
        <w:tc>
          <w:tcPr>
            <w:tcW w:w="4214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0FA3" w:rsidRDefault="00940FA3">
      <w:r>
        <w:br w:type="page"/>
      </w:r>
    </w:p>
    <w:tbl>
      <w:tblPr>
        <w:tblStyle w:val="TableGrid"/>
        <w:tblpPr w:leftFromText="181" w:rightFromText="181" w:topFromText="1134" w:vertAnchor="page" w:horzAnchor="margin" w:tblpXSpec="center" w:tblpY="1970"/>
        <w:tblW w:w="13204" w:type="dxa"/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E0491D" w:rsidRPr="00F8341E" w:rsidTr="00A76FF9">
        <w:trPr>
          <w:trHeight w:val="49"/>
        </w:trPr>
        <w:tc>
          <w:tcPr>
            <w:tcW w:w="1812" w:type="dxa"/>
            <w:vMerge w:val="restart"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Liability, Employers</w:t>
            </w: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Compliance with Employment Law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Membership of SLCC and WALC</w:t>
            </w:r>
          </w:p>
        </w:tc>
        <w:tc>
          <w:tcPr>
            <w:tcW w:w="4214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membership</w:t>
            </w:r>
            <w:r w:rsidR="00A60B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consider Cllr training</w:t>
            </w:r>
          </w:p>
        </w:tc>
      </w:tr>
      <w:tr w:rsidR="00E0491D" w:rsidRPr="00F8341E" w:rsidTr="00A76FF9">
        <w:trPr>
          <w:trHeight w:val="49"/>
        </w:trPr>
        <w:tc>
          <w:tcPr>
            <w:tcW w:w="1812" w:type="dxa"/>
            <w:vMerge/>
          </w:tcPr>
          <w:p w:rsidR="00E0491D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HMRC Requirements</w:t>
            </w:r>
          </w:p>
        </w:tc>
        <w:tc>
          <w:tcPr>
            <w:tcW w:w="945" w:type="dxa"/>
          </w:tcPr>
          <w:p w:rsidR="00E0491D" w:rsidRPr="00F8341E" w:rsidRDefault="00E0491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HMRC PAYE App used to calculate deductions &amp; report to HMRC</w:t>
            </w:r>
          </w:p>
        </w:tc>
        <w:tc>
          <w:tcPr>
            <w:tcW w:w="4214" w:type="dxa"/>
          </w:tcPr>
          <w:p w:rsidR="00E0491D" w:rsidRPr="00F8341E" w:rsidRDefault="00E0491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1D" w:rsidRPr="00F8341E" w:rsidTr="00A76FF9">
        <w:trPr>
          <w:trHeight w:val="49"/>
        </w:trPr>
        <w:tc>
          <w:tcPr>
            <w:tcW w:w="1812" w:type="dxa"/>
            <w:vMerge/>
          </w:tcPr>
          <w:p w:rsidR="00E0491D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Pension Obligations</w:t>
            </w:r>
          </w:p>
        </w:tc>
        <w:tc>
          <w:tcPr>
            <w:tcW w:w="945" w:type="dxa"/>
          </w:tcPr>
          <w:p w:rsidR="00E0491D" w:rsidRPr="00F8341E" w:rsidRDefault="00F3530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LMPC is required to offer employees a pension scheme.  Date for compliance is fast approaching.</w:t>
            </w:r>
          </w:p>
        </w:tc>
        <w:tc>
          <w:tcPr>
            <w:tcW w:w="4214" w:type="dxa"/>
          </w:tcPr>
          <w:p w:rsidR="00E0491D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Consider LG Pension Scheme</w:t>
            </w:r>
          </w:p>
          <w:p w:rsidR="00A52961" w:rsidRPr="00A52961" w:rsidRDefault="00A52961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NEST scheme in operation</w:t>
            </w:r>
          </w:p>
        </w:tc>
      </w:tr>
      <w:tr w:rsidR="00E0491D" w:rsidRPr="00F8341E" w:rsidTr="00A76FF9">
        <w:trPr>
          <w:trHeight w:val="49"/>
        </w:trPr>
        <w:tc>
          <w:tcPr>
            <w:tcW w:w="1812" w:type="dxa"/>
            <w:vMerge/>
          </w:tcPr>
          <w:p w:rsidR="00E0491D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 Safety &amp; Wellbeing</w:t>
            </w:r>
          </w:p>
        </w:tc>
        <w:tc>
          <w:tcPr>
            <w:tcW w:w="945" w:type="dxa"/>
          </w:tcPr>
          <w:p w:rsidR="00E0491D" w:rsidRPr="00F8341E" w:rsidRDefault="00F3530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M/H</w:t>
            </w:r>
          </w:p>
        </w:tc>
        <w:tc>
          <w:tcPr>
            <w:tcW w:w="4153" w:type="dxa"/>
          </w:tcPr>
          <w:p w:rsidR="00E0491D" w:rsidRPr="00F8341E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Lone working.  No windows in room currently used as p/t office.</w:t>
            </w:r>
          </w:p>
        </w:tc>
        <w:tc>
          <w:tcPr>
            <w:tcW w:w="4214" w:type="dxa"/>
          </w:tcPr>
          <w:p w:rsidR="00E0491D" w:rsidRPr="00A52961" w:rsidRDefault="00F3530D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 of window would allow for improved security and wellbeing.</w:t>
            </w:r>
            <w:r w:rsidR="00A52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96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Quotes being sought for window</w:t>
            </w:r>
          </w:p>
        </w:tc>
      </w:tr>
      <w:tr w:rsidR="000808AE" w:rsidRPr="00F8341E" w:rsidTr="00A76FF9">
        <w:trPr>
          <w:trHeight w:val="49"/>
        </w:trPr>
        <w:tc>
          <w:tcPr>
            <w:tcW w:w="1812" w:type="dxa"/>
            <w:vMerge/>
          </w:tcPr>
          <w:p w:rsidR="000808AE" w:rsidRDefault="000808AE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808AE" w:rsidRPr="00F8341E" w:rsidRDefault="000808AE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 Accident</w:t>
            </w:r>
          </w:p>
        </w:tc>
        <w:tc>
          <w:tcPr>
            <w:tcW w:w="945" w:type="dxa"/>
          </w:tcPr>
          <w:p w:rsidR="000808AE" w:rsidRPr="00F8341E" w:rsidRDefault="000808AE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0808AE" w:rsidRPr="00F8341E" w:rsidRDefault="000808AE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Cover.  Appropriate training</w:t>
            </w:r>
          </w:p>
        </w:tc>
        <w:tc>
          <w:tcPr>
            <w:tcW w:w="4214" w:type="dxa"/>
          </w:tcPr>
          <w:p w:rsidR="000808AE" w:rsidRPr="00F8341E" w:rsidRDefault="000808AE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Volunteers should be adequately trained as well as paid staff</w:t>
            </w:r>
          </w:p>
        </w:tc>
      </w:tr>
      <w:tr w:rsidR="00E0491D" w:rsidRPr="00F8341E" w:rsidTr="00A76FF9">
        <w:trPr>
          <w:trHeight w:val="103"/>
        </w:trPr>
        <w:tc>
          <w:tcPr>
            <w:tcW w:w="1812" w:type="dxa"/>
            <w:vMerge w:val="restart"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Liability, General</w:t>
            </w:r>
          </w:p>
        </w:tc>
        <w:tc>
          <w:tcPr>
            <w:tcW w:w="2080" w:type="dxa"/>
          </w:tcPr>
          <w:p w:rsidR="00E0491D" w:rsidRPr="00F8341E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Risk to Third Party,( property or person)</w:t>
            </w:r>
          </w:p>
        </w:tc>
        <w:tc>
          <w:tcPr>
            <w:tcW w:w="945" w:type="dxa"/>
          </w:tcPr>
          <w:p w:rsidR="00E0491D" w:rsidRPr="00F8341E" w:rsidRDefault="00F3530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L/M</w:t>
            </w:r>
          </w:p>
        </w:tc>
        <w:tc>
          <w:tcPr>
            <w:tcW w:w="4153" w:type="dxa"/>
          </w:tcPr>
          <w:p w:rsidR="00E0491D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 for Public Liability</w:t>
            </w:r>
          </w:p>
          <w:p w:rsidR="00F3530D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Visual check of Trees after high winds</w:t>
            </w:r>
          </w:p>
          <w:p w:rsidR="00A25FFD" w:rsidRPr="00F8341E" w:rsidRDefault="00A25FF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E0491D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with Insurance cover</w:t>
            </w:r>
          </w:p>
          <w:p w:rsidR="00A25FFD" w:rsidRPr="00F8341E" w:rsidRDefault="00A25FF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Carry out and keep Risk Assessments for events / projects</w:t>
            </w:r>
          </w:p>
        </w:tc>
      </w:tr>
      <w:tr w:rsidR="00E0491D" w:rsidRPr="00F8341E" w:rsidTr="00A76FF9">
        <w:trPr>
          <w:trHeight w:val="100"/>
        </w:trPr>
        <w:tc>
          <w:tcPr>
            <w:tcW w:w="1812" w:type="dxa"/>
            <w:vMerge/>
          </w:tcPr>
          <w:p w:rsidR="00E0491D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F3530D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Trees, Generally</w:t>
            </w:r>
          </w:p>
        </w:tc>
        <w:tc>
          <w:tcPr>
            <w:tcW w:w="945" w:type="dxa"/>
          </w:tcPr>
          <w:p w:rsidR="00E0491D" w:rsidRPr="00F8341E" w:rsidRDefault="00F3530D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Pr="00F8341E" w:rsidRDefault="00AB1381" w:rsidP="00031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Checks to be carried out by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Arboriculturalist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at least every </w:t>
            </w:r>
            <w:r w:rsidR="00031C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months</w:t>
            </w:r>
          </w:p>
        </w:tc>
        <w:tc>
          <w:tcPr>
            <w:tcW w:w="4214" w:type="dxa"/>
          </w:tcPr>
          <w:p w:rsidR="00E0491D" w:rsidRPr="00031C99" w:rsidRDefault="00031C99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Inspections needed</w:t>
            </w:r>
          </w:p>
        </w:tc>
      </w:tr>
      <w:tr w:rsidR="00E0491D" w:rsidRPr="00F8341E" w:rsidTr="00A76FF9">
        <w:trPr>
          <w:trHeight w:val="100"/>
        </w:trPr>
        <w:tc>
          <w:tcPr>
            <w:tcW w:w="1812" w:type="dxa"/>
            <w:vMerge/>
          </w:tcPr>
          <w:p w:rsidR="00E0491D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AB1381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 for JCH generally</w:t>
            </w:r>
          </w:p>
        </w:tc>
        <w:tc>
          <w:tcPr>
            <w:tcW w:w="945" w:type="dxa"/>
          </w:tcPr>
          <w:p w:rsidR="00E0491D" w:rsidRPr="00F8341E" w:rsidRDefault="00AB1381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AB1381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Schedule of Inspections should be arranged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 Fire safety, Gas checks, Legionella testing</w:t>
            </w:r>
          </w:p>
        </w:tc>
        <w:tc>
          <w:tcPr>
            <w:tcW w:w="4214" w:type="dxa"/>
          </w:tcPr>
          <w:p w:rsidR="00E0491D" w:rsidRPr="00031C99" w:rsidRDefault="00AB1381" w:rsidP="00A76F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 Doors have been inspected – Need smoke seals fitted on all  doors</w:t>
            </w:r>
            <w:r w:rsidR="00031C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C9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Not yet completed</w:t>
            </w:r>
          </w:p>
        </w:tc>
      </w:tr>
      <w:tr w:rsidR="00E0491D" w:rsidRPr="00F8341E" w:rsidTr="00A76FF9">
        <w:trPr>
          <w:trHeight w:val="103"/>
        </w:trPr>
        <w:tc>
          <w:tcPr>
            <w:tcW w:w="1812" w:type="dxa"/>
            <w:vMerge w:val="restart"/>
          </w:tcPr>
          <w:p w:rsidR="00E0491D" w:rsidRPr="00F8341E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Liability, Legal</w:t>
            </w:r>
          </w:p>
        </w:tc>
        <w:tc>
          <w:tcPr>
            <w:tcW w:w="2080" w:type="dxa"/>
          </w:tcPr>
          <w:p w:rsidR="00E0491D" w:rsidRPr="00F8341E" w:rsidRDefault="00AB1381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Ensuring activities are within PCs legal powers</w:t>
            </w:r>
          </w:p>
        </w:tc>
        <w:tc>
          <w:tcPr>
            <w:tcW w:w="945" w:type="dxa"/>
          </w:tcPr>
          <w:p w:rsidR="00E0491D" w:rsidRPr="00F8341E" w:rsidRDefault="00AB1381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AB1381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Clerk to clarify legal position.  Outside Legal advice to </w:t>
            </w:r>
            <w:r w:rsidR="00031C99">
              <w:rPr>
                <w:rFonts w:ascii="Times New Roman" w:hAnsi="Times New Roman" w:cs="Times New Roman"/>
                <w:sz w:val="24"/>
                <w:szCs w:val="24"/>
              </w:rPr>
              <w:t xml:space="preserve">be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sought if necessary</w:t>
            </w:r>
          </w:p>
        </w:tc>
        <w:tc>
          <w:tcPr>
            <w:tcW w:w="4214" w:type="dxa"/>
          </w:tcPr>
          <w:p w:rsidR="00E0491D" w:rsidRPr="00F8341E" w:rsidRDefault="00D116B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Clerk is seeking formal higher level training.  Other legal advice to be obtained from suitably qualified persons, </w:t>
            </w:r>
          </w:p>
        </w:tc>
      </w:tr>
      <w:tr w:rsidR="00E0491D" w:rsidRPr="00F8341E" w:rsidTr="00A76FF9">
        <w:trPr>
          <w:trHeight w:val="100"/>
        </w:trPr>
        <w:tc>
          <w:tcPr>
            <w:tcW w:w="1812" w:type="dxa"/>
            <w:vMerge/>
          </w:tcPr>
          <w:p w:rsidR="00E0491D" w:rsidRDefault="00E0491D" w:rsidP="00A76FF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D116B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 Retention</w:t>
            </w:r>
          </w:p>
        </w:tc>
        <w:tc>
          <w:tcPr>
            <w:tcW w:w="945" w:type="dxa"/>
          </w:tcPr>
          <w:p w:rsidR="00E0491D" w:rsidRPr="00F8341E" w:rsidRDefault="00D116BF" w:rsidP="00A7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Pr="00F8341E" w:rsidRDefault="00D116B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Statutory retention limits investigated before destruction </w:t>
            </w:r>
          </w:p>
        </w:tc>
        <w:tc>
          <w:tcPr>
            <w:tcW w:w="4214" w:type="dxa"/>
          </w:tcPr>
          <w:p w:rsidR="00E0491D" w:rsidRPr="00F8341E" w:rsidRDefault="00D116BF" w:rsidP="00A76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Planning Applications have recently been destroyed.  No obligation for PC to keep.</w:t>
            </w:r>
          </w:p>
        </w:tc>
      </w:tr>
    </w:tbl>
    <w:p w:rsidR="0059601F" w:rsidRDefault="0059601F"/>
    <w:sectPr w:rsidR="0059601F" w:rsidSect="00D60848">
      <w:headerReference w:type="default" r:id="rId6"/>
      <w:headerReference w:type="first" r:id="rId7"/>
      <w:type w:val="continuous"/>
      <w:pgSz w:w="16838" w:h="11906" w:orient="landscape" w:code="9"/>
      <w:pgMar w:top="1128" w:right="1134" w:bottom="993" w:left="1134" w:header="709" w:footer="7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1" w:rsidRDefault="00A52961" w:rsidP="00D9587D">
      <w:pPr>
        <w:spacing w:after="0" w:line="240" w:lineRule="auto"/>
      </w:pPr>
      <w:r>
        <w:separator/>
      </w:r>
    </w:p>
  </w:endnote>
  <w:endnote w:type="continuationSeparator" w:id="0">
    <w:p w:rsidR="00A52961" w:rsidRDefault="00A52961" w:rsidP="00D9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1" w:rsidRDefault="00A52961" w:rsidP="00D9587D">
      <w:pPr>
        <w:spacing w:after="0" w:line="240" w:lineRule="auto"/>
      </w:pPr>
      <w:r>
        <w:separator/>
      </w:r>
    </w:p>
  </w:footnote>
  <w:footnote w:type="continuationSeparator" w:id="0">
    <w:p w:rsidR="00A52961" w:rsidRDefault="00A52961" w:rsidP="00D95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817" w:type="dxa"/>
      <w:tblLook w:val="04A0" w:firstRow="1" w:lastRow="0" w:firstColumn="1" w:lastColumn="0" w:noHBand="0" w:noVBand="1"/>
    </w:tblPr>
    <w:tblGrid>
      <w:gridCol w:w="1843"/>
      <w:gridCol w:w="2126"/>
      <w:gridCol w:w="854"/>
      <w:gridCol w:w="4107"/>
      <w:gridCol w:w="4253"/>
    </w:tblGrid>
    <w:tr w:rsidR="00A52961" w:rsidRPr="003F7C5C" w:rsidTr="00A76FF9">
      <w:tc>
        <w:tcPr>
          <w:tcW w:w="1843" w:type="dxa"/>
        </w:tcPr>
        <w:p w:rsidR="00A52961" w:rsidRPr="003F7C5C" w:rsidRDefault="00A5296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Area</w:t>
          </w:r>
        </w:p>
      </w:tc>
      <w:tc>
        <w:tcPr>
          <w:tcW w:w="2126" w:type="dxa"/>
        </w:tcPr>
        <w:p w:rsidR="00A52961" w:rsidRPr="003F7C5C" w:rsidRDefault="00A5296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Risk</w:t>
          </w:r>
        </w:p>
      </w:tc>
      <w:tc>
        <w:tcPr>
          <w:tcW w:w="854" w:type="dxa"/>
        </w:tcPr>
        <w:p w:rsidR="00A52961" w:rsidRPr="003F7C5C" w:rsidRDefault="00A5296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Level</w:t>
          </w:r>
        </w:p>
      </w:tc>
      <w:tc>
        <w:tcPr>
          <w:tcW w:w="4107" w:type="dxa"/>
        </w:tcPr>
        <w:p w:rsidR="00A52961" w:rsidRPr="003F7C5C" w:rsidRDefault="00A5296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Controls</w:t>
          </w:r>
        </w:p>
      </w:tc>
      <w:tc>
        <w:tcPr>
          <w:tcW w:w="4253" w:type="dxa"/>
        </w:tcPr>
        <w:p w:rsidR="00A52961" w:rsidRPr="003F7C5C" w:rsidRDefault="00A52961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Actions</w:t>
          </w:r>
        </w:p>
      </w:tc>
    </w:tr>
  </w:tbl>
  <w:p w:rsidR="00A52961" w:rsidRPr="003F7C5C" w:rsidRDefault="00A52961" w:rsidP="003F7C5C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961" w:rsidRPr="00D60848" w:rsidRDefault="00A52961" w:rsidP="00D60848">
    <w:pPr>
      <w:pStyle w:val="Header"/>
      <w:jc w:val="right"/>
      <w:rPr>
        <w:rFonts w:ascii="Times New Roman" w:hAnsi="Times New Roman" w:cs="Times New Roman"/>
        <w:sz w:val="32"/>
        <w:szCs w:val="32"/>
      </w:rPr>
    </w:pPr>
    <w:r w:rsidRPr="00D60848">
      <w:rPr>
        <w:rFonts w:ascii="Times New Roman" w:hAnsi="Times New Roman" w:cs="Times New Roman"/>
        <w:sz w:val="32"/>
        <w:szCs w:val="32"/>
      </w:rPr>
      <w:t xml:space="preserve">Appendix </w:t>
    </w:r>
    <w:r>
      <w:rPr>
        <w:rFonts w:ascii="Times New Roman" w:hAnsi="Times New Roman" w:cs="Times New Roman"/>
        <w:sz w:val="32"/>
        <w:szCs w:val="32"/>
      </w:rPr>
      <w:t>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3D"/>
    <w:rsid w:val="00031C99"/>
    <w:rsid w:val="00043281"/>
    <w:rsid w:val="000808AE"/>
    <w:rsid w:val="000B1119"/>
    <w:rsid w:val="00215AB2"/>
    <w:rsid w:val="002501B1"/>
    <w:rsid w:val="00290132"/>
    <w:rsid w:val="00305C18"/>
    <w:rsid w:val="00334CC9"/>
    <w:rsid w:val="003D5110"/>
    <w:rsid w:val="003F7C5C"/>
    <w:rsid w:val="004A359F"/>
    <w:rsid w:val="0059601F"/>
    <w:rsid w:val="006016EC"/>
    <w:rsid w:val="0062656D"/>
    <w:rsid w:val="00646953"/>
    <w:rsid w:val="0079514F"/>
    <w:rsid w:val="007C628F"/>
    <w:rsid w:val="00855715"/>
    <w:rsid w:val="00874FA5"/>
    <w:rsid w:val="00940FA3"/>
    <w:rsid w:val="00A25FFD"/>
    <w:rsid w:val="00A52961"/>
    <w:rsid w:val="00A60BBA"/>
    <w:rsid w:val="00A76FF9"/>
    <w:rsid w:val="00AA501B"/>
    <w:rsid w:val="00AB1381"/>
    <w:rsid w:val="00B77349"/>
    <w:rsid w:val="00C06B2B"/>
    <w:rsid w:val="00C9403D"/>
    <w:rsid w:val="00CA7625"/>
    <w:rsid w:val="00D0459D"/>
    <w:rsid w:val="00D116BF"/>
    <w:rsid w:val="00D60848"/>
    <w:rsid w:val="00D9587D"/>
    <w:rsid w:val="00E0491D"/>
    <w:rsid w:val="00E17CC6"/>
    <w:rsid w:val="00E70816"/>
    <w:rsid w:val="00E9785E"/>
    <w:rsid w:val="00F3530D"/>
    <w:rsid w:val="00F8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864D91"/>
  <w15:docId w15:val="{04E4D205-6D75-4994-B39F-146AC59A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87D"/>
  </w:style>
  <w:style w:type="paragraph" w:styleId="Footer">
    <w:name w:val="footer"/>
    <w:basedOn w:val="Normal"/>
    <w:link w:val="FooterChar"/>
    <w:uiPriority w:val="99"/>
    <w:unhideWhenUsed/>
    <w:rsid w:val="00D95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87D"/>
  </w:style>
  <w:style w:type="paragraph" w:styleId="BalloonText">
    <w:name w:val="Balloon Text"/>
    <w:basedOn w:val="Normal"/>
    <w:link w:val="BalloonTextChar"/>
    <w:uiPriority w:val="99"/>
    <w:semiHidden/>
    <w:unhideWhenUsed/>
    <w:rsid w:val="00D95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A39A6AAF</Template>
  <TotalTime>1</TotalTime>
  <Pages>6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LMPC Clerk</dc:creator>
  <cp:lastModifiedBy>LMPC Clerk</cp:lastModifiedBy>
  <cp:revision>2</cp:revision>
  <cp:lastPrinted>2018-03-29T15:49:00Z</cp:lastPrinted>
  <dcterms:created xsi:type="dcterms:W3CDTF">2019-06-07T12:48:00Z</dcterms:created>
  <dcterms:modified xsi:type="dcterms:W3CDTF">2019-06-07T12:48:00Z</dcterms:modified>
</cp:coreProperties>
</file>